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50" w:rsidRPr="0058750E" w:rsidRDefault="002B0750" w:rsidP="0058750E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  <w:bookmarkStart w:id="0" w:name="_GoBack"/>
      <w:bookmarkEnd w:id="0"/>
      <w:r w:rsidRPr="00A75BBB">
        <w:rPr>
          <w:rFonts w:ascii="Arial" w:eastAsia="Times New Roman" w:hAnsi="Arial" w:cs="Arial"/>
          <w:sz w:val="28"/>
          <w:szCs w:val="28"/>
          <w:lang w:eastAsia="pt-BR"/>
        </w:rPr>
        <w:br/>
      </w:r>
      <w:r w:rsidR="00A75BBB" w:rsidRPr="0058750E">
        <w:rPr>
          <w:rFonts w:ascii="Arial" w:eastAsia="Times New Roman" w:hAnsi="Arial" w:cs="Arial"/>
          <w:color w:val="000000"/>
          <w:szCs w:val="24"/>
          <w:lang w:eastAsia="pt-BR"/>
        </w:rPr>
        <w:t xml:space="preserve">Conselho </w:t>
      </w:r>
      <w:r w:rsidRPr="0058750E">
        <w:rPr>
          <w:rFonts w:ascii="Arial" w:eastAsia="Times New Roman" w:hAnsi="Arial" w:cs="Arial"/>
          <w:color w:val="000000"/>
          <w:szCs w:val="24"/>
          <w:lang w:eastAsia="pt-BR"/>
        </w:rPr>
        <w:t>Municipal de Assistência Social</w:t>
      </w:r>
      <w:r w:rsidR="0068123B">
        <w:rPr>
          <w:rFonts w:ascii="Arial" w:eastAsia="Times New Roman" w:hAnsi="Arial" w:cs="Arial"/>
          <w:color w:val="000000"/>
          <w:szCs w:val="24"/>
          <w:lang w:eastAsia="pt-BR"/>
        </w:rPr>
        <w:t xml:space="preserve"> de Chapecó</w:t>
      </w:r>
    </w:p>
    <w:p w:rsidR="006442CD" w:rsidRPr="0058750E" w:rsidRDefault="006442CD" w:rsidP="00C82F3E">
      <w:p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</w:p>
    <w:p w:rsidR="006442CD" w:rsidRPr="0058750E" w:rsidRDefault="006442CD" w:rsidP="0058750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Cs w:val="24"/>
        </w:rPr>
      </w:pPr>
      <w:r w:rsidRPr="0058750E">
        <w:rPr>
          <w:rFonts w:ascii="Arial" w:hAnsi="Arial" w:cs="Arial"/>
          <w:bCs/>
          <w:szCs w:val="24"/>
        </w:rPr>
        <w:t>Resolução nº. 00</w:t>
      </w:r>
      <w:r w:rsidR="004F3521">
        <w:rPr>
          <w:rFonts w:ascii="Arial" w:hAnsi="Arial" w:cs="Arial"/>
          <w:bCs/>
          <w:szCs w:val="24"/>
        </w:rPr>
        <w:t>9</w:t>
      </w:r>
      <w:r w:rsidRPr="0058750E">
        <w:rPr>
          <w:rFonts w:ascii="Arial" w:hAnsi="Arial" w:cs="Arial"/>
          <w:bCs/>
          <w:szCs w:val="24"/>
        </w:rPr>
        <w:t xml:space="preserve"> de </w:t>
      </w:r>
      <w:r w:rsidR="004F3521">
        <w:rPr>
          <w:rFonts w:ascii="Arial" w:hAnsi="Arial" w:cs="Arial"/>
          <w:bCs/>
          <w:szCs w:val="24"/>
        </w:rPr>
        <w:t>14</w:t>
      </w:r>
      <w:r w:rsidR="00156509">
        <w:rPr>
          <w:rFonts w:ascii="Arial" w:hAnsi="Arial" w:cs="Arial"/>
          <w:bCs/>
          <w:szCs w:val="24"/>
        </w:rPr>
        <w:t xml:space="preserve"> </w:t>
      </w:r>
      <w:r w:rsidRPr="0058750E">
        <w:rPr>
          <w:rFonts w:ascii="Arial" w:hAnsi="Arial" w:cs="Arial"/>
          <w:bCs/>
          <w:szCs w:val="24"/>
        </w:rPr>
        <w:t xml:space="preserve">de </w:t>
      </w:r>
      <w:r w:rsidR="004F3521">
        <w:rPr>
          <w:rFonts w:ascii="Arial" w:hAnsi="Arial" w:cs="Arial"/>
          <w:bCs/>
          <w:szCs w:val="24"/>
        </w:rPr>
        <w:t>dezembro</w:t>
      </w:r>
      <w:r w:rsidRPr="0058750E">
        <w:rPr>
          <w:rFonts w:ascii="Arial" w:hAnsi="Arial" w:cs="Arial"/>
          <w:bCs/>
          <w:szCs w:val="24"/>
        </w:rPr>
        <w:t xml:space="preserve"> de 201</w:t>
      </w:r>
      <w:r w:rsidR="00C95911" w:rsidRPr="0058750E">
        <w:rPr>
          <w:rFonts w:ascii="Arial" w:hAnsi="Arial" w:cs="Arial"/>
          <w:bCs/>
          <w:szCs w:val="24"/>
        </w:rPr>
        <w:t>7</w:t>
      </w:r>
      <w:r w:rsidRPr="0058750E">
        <w:rPr>
          <w:rFonts w:ascii="Arial" w:hAnsi="Arial" w:cs="Arial"/>
          <w:bCs/>
          <w:szCs w:val="24"/>
        </w:rPr>
        <w:t>.</w:t>
      </w:r>
    </w:p>
    <w:p w:rsidR="006442CD" w:rsidRDefault="006442CD" w:rsidP="00C82F3E">
      <w:pPr>
        <w:autoSpaceDE w:val="0"/>
        <w:autoSpaceDN w:val="0"/>
        <w:adjustRightInd w:val="0"/>
        <w:spacing w:after="0"/>
        <w:ind w:left="3780"/>
        <w:rPr>
          <w:rFonts w:ascii="Arial" w:hAnsi="Arial" w:cs="Arial"/>
          <w:bCs/>
          <w:szCs w:val="24"/>
        </w:rPr>
      </w:pPr>
    </w:p>
    <w:p w:rsidR="00C95911" w:rsidRPr="0058750E" w:rsidRDefault="00156509" w:rsidP="00156509">
      <w:pPr>
        <w:autoSpaceDE w:val="0"/>
        <w:autoSpaceDN w:val="0"/>
        <w:adjustRightInd w:val="0"/>
        <w:spacing w:after="0"/>
        <w:ind w:left="3402"/>
        <w:jc w:val="both"/>
        <w:rPr>
          <w:rFonts w:ascii="Arial" w:hAnsi="Arial" w:cs="Arial"/>
          <w:bCs/>
          <w:szCs w:val="24"/>
        </w:rPr>
      </w:pPr>
      <w:r w:rsidRPr="00156509">
        <w:rPr>
          <w:rFonts w:ascii="Arial" w:hAnsi="Arial" w:cs="Arial"/>
          <w:bCs/>
          <w:szCs w:val="24"/>
        </w:rPr>
        <w:t xml:space="preserve">Dispõe sobre a Aprovação da Prestação de Contas do Fundo Municipal de Assistência Social - FMAS dos meses de </w:t>
      </w:r>
      <w:r>
        <w:rPr>
          <w:rFonts w:ascii="Arial" w:hAnsi="Arial" w:cs="Arial"/>
          <w:bCs/>
          <w:szCs w:val="24"/>
        </w:rPr>
        <w:t>janeiro a dezembro</w:t>
      </w:r>
      <w:r w:rsidRPr="00156509">
        <w:rPr>
          <w:rFonts w:ascii="Arial" w:hAnsi="Arial" w:cs="Arial"/>
          <w:bCs/>
          <w:szCs w:val="24"/>
        </w:rPr>
        <w:t xml:space="preserve"> de 201</w:t>
      </w:r>
      <w:r>
        <w:rPr>
          <w:rFonts w:ascii="Arial" w:hAnsi="Arial" w:cs="Arial"/>
          <w:bCs/>
          <w:szCs w:val="24"/>
        </w:rPr>
        <w:t>7</w:t>
      </w:r>
      <w:r w:rsidR="00C95911" w:rsidRPr="0058750E">
        <w:rPr>
          <w:rFonts w:ascii="Arial" w:hAnsi="Arial" w:cs="Arial"/>
          <w:bCs/>
          <w:szCs w:val="24"/>
        </w:rPr>
        <w:t xml:space="preserve">.  </w:t>
      </w:r>
    </w:p>
    <w:p w:rsidR="006442CD" w:rsidRDefault="006442CD" w:rsidP="00C82F3E">
      <w:p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</w:p>
    <w:p w:rsidR="0058750E" w:rsidRPr="0058750E" w:rsidRDefault="0058750E" w:rsidP="00C82F3E">
      <w:p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</w:p>
    <w:p w:rsidR="006442CD" w:rsidRPr="0058750E" w:rsidRDefault="006442CD" w:rsidP="001565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58750E">
        <w:rPr>
          <w:rFonts w:ascii="Arial" w:hAnsi="Arial" w:cs="Arial"/>
          <w:bCs/>
          <w:szCs w:val="24"/>
        </w:rPr>
        <w:t xml:space="preserve">O Conselho Municipal de Assistência Social de Chapecó - CMAS, consoante os termos da Lei Federal nº. 8.742/93, Lei Municipal nº. 6.565/2014, assim como da Reunião Ordinária realizada no dia </w:t>
      </w:r>
      <w:r w:rsidR="004F3521">
        <w:rPr>
          <w:rFonts w:ascii="Arial" w:hAnsi="Arial" w:cs="Arial"/>
          <w:bCs/>
          <w:szCs w:val="24"/>
        </w:rPr>
        <w:t>14 de dezembro</w:t>
      </w:r>
      <w:r w:rsidRPr="0058750E">
        <w:rPr>
          <w:rFonts w:ascii="Arial" w:hAnsi="Arial" w:cs="Arial"/>
          <w:bCs/>
          <w:szCs w:val="24"/>
        </w:rPr>
        <w:t xml:space="preserve"> de 201</w:t>
      </w:r>
      <w:r w:rsidR="00C95911" w:rsidRPr="0058750E">
        <w:rPr>
          <w:rFonts w:ascii="Arial" w:hAnsi="Arial" w:cs="Arial"/>
          <w:bCs/>
          <w:szCs w:val="24"/>
        </w:rPr>
        <w:t>7</w:t>
      </w:r>
      <w:r w:rsidRPr="0058750E">
        <w:rPr>
          <w:rFonts w:ascii="Arial" w:hAnsi="Arial" w:cs="Arial"/>
          <w:bCs/>
          <w:szCs w:val="24"/>
        </w:rPr>
        <w:t>,</w:t>
      </w:r>
    </w:p>
    <w:p w:rsidR="006442CD" w:rsidRPr="0058750E" w:rsidRDefault="006442CD" w:rsidP="00C82F3E">
      <w:p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</w:p>
    <w:p w:rsidR="006442CD" w:rsidRPr="0058750E" w:rsidRDefault="006442CD" w:rsidP="00C82F3E">
      <w:p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  <w:r w:rsidRPr="0058750E">
        <w:rPr>
          <w:rFonts w:ascii="Arial" w:hAnsi="Arial" w:cs="Arial"/>
          <w:bCs/>
          <w:szCs w:val="24"/>
        </w:rPr>
        <w:t>Resolve:</w:t>
      </w:r>
    </w:p>
    <w:p w:rsidR="009400D1" w:rsidRDefault="009400D1" w:rsidP="001565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156509" w:rsidRPr="00156509" w:rsidRDefault="00156509" w:rsidP="001565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156509">
        <w:rPr>
          <w:rFonts w:ascii="Arial" w:hAnsi="Arial" w:cs="Arial"/>
          <w:bCs/>
          <w:szCs w:val="24"/>
        </w:rPr>
        <w:t xml:space="preserve">Art. 1º </w:t>
      </w:r>
      <w:r w:rsidRPr="00156509">
        <w:rPr>
          <w:rFonts w:ascii="Arial" w:hAnsi="Arial" w:cs="Arial"/>
          <w:b/>
          <w:bCs/>
          <w:szCs w:val="24"/>
        </w:rPr>
        <w:t>APROVAR</w:t>
      </w:r>
      <w:r w:rsidRPr="00156509">
        <w:rPr>
          <w:rFonts w:ascii="Arial" w:hAnsi="Arial" w:cs="Arial"/>
          <w:bCs/>
          <w:szCs w:val="24"/>
        </w:rPr>
        <w:t xml:space="preserve"> a prestação de contas do Fundo Municipal de Assistência Social - FMAS dos meses de janeiro a dezembro de 2017.  </w:t>
      </w:r>
    </w:p>
    <w:p w:rsidR="0068123B" w:rsidRDefault="0068123B" w:rsidP="00156509">
      <w:pPr>
        <w:autoSpaceDE w:val="0"/>
        <w:autoSpaceDN w:val="0"/>
        <w:adjustRightInd w:val="0"/>
        <w:spacing w:after="0"/>
        <w:rPr>
          <w:rFonts w:ascii="Arial" w:hAnsi="Arial" w:cs="Arial"/>
          <w:bCs/>
          <w:szCs w:val="24"/>
        </w:rPr>
      </w:pPr>
    </w:p>
    <w:p w:rsidR="006442CD" w:rsidRDefault="00156509" w:rsidP="00156509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156509">
        <w:rPr>
          <w:rFonts w:ascii="Arial" w:hAnsi="Arial" w:cs="Arial"/>
          <w:bCs/>
          <w:szCs w:val="24"/>
        </w:rPr>
        <w:t>Art. 2º Esta Resolução entra em vigor na data de sua publicação.</w:t>
      </w:r>
    </w:p>
    <w:p w:rsidR="0058750E" w:rsidRPr="0058750E" w:rsidRDefault="0058750E" w:rsidP="00C82F3E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6442CD" w:rsidRPr="0058750E" w:rsidRDefault="006442CD" w:rsidP="0068123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Cs w:val="24"/>
        </w:rPr>
      </w:pPr>
      <w:r w:rsidRPr="0058750E">
        <w:rPr>
          <w:rFonts w:ascii="Arial" w:hAnsi="Arial" w:cs="Arial"/>
          <w:szCs w:val="24"/>
        </w:rPr>
        <w:t xml:space="preserve">Chapecó, </w:t>
      </w:r>
      <w:r w:rsidR="004F3521">
        <w:rPr>
          <w:rFonts w:ascii="Arial" w:hAnsi="Arial" w:cs="Arial"/>
          <w:szCs w:val="24"/>
        </w:rPr>
        <w:t>14 de dezembro de</w:t>
      </w:r>
      <w:r w:rsidRPr="0058750E">
        <w:rPr>
          <w:rFonts w:ascii="Arial" w:hAnsi="Arial" w:cs="Arial"/>
          <w:szCs w:val="24"/>
        </w:rPr>
        <w:t xml:space="preserve"> 201</w:t>
      </w:r>
      <w:r w:rsidR="00A75BBB" w:rsidRPr="0058750E">
        <w:rPr>
          <w:rFonts w:ascii="Arial" w:hAnsi="Arial" w:cs="Arial"/>
          <w:szCs w:val="24"/>
        </w:rPr>
        <w:t>7</w:t>
      </w:r>
      <w:r w:rsidRPr="0058750E">
        <w:rPr>
          <w:rFonts w:ascii="Arial" w:hAnsi="Arial" w:cs="Arial"/>
          <w:szCs w:val="24"/>
        </w:rPr>
        <w:t>.</w:t>
      </w:r>
    </w:p>
    <w:p w:rsidR="006442CD" w:rsidRDefault="006442CD" w:rsidP="005875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4"/>
        </w:rPr>
      </w:pPr>
    </w:p>
    <w:p w:rsidR="0058750E" w:rsidRPr="0058750E" w:rsidRDefault="0058750E" w:rsidP="005875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4"/>
        </w:rPr>
      </w:pPr>
    </w:p>
    <w:p w:rsidR="006442CD" w:rsidRPr="0058750E" w:rsidRDefault="004F3521" w:rsidP="005875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Erli Abreu</w:t>
      </w:r>
    </w:p>
    <w:p w:rsidR="006442CD" w:rsidRPr="0058750E" w:rsidRDefault="006442CD" w:rsidP="005875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4"/>
        </w:rPr>
      </w:pPr>
      <w:r w:rsidRPr="0058750E">
        <w:rPr>
          <w:rFonts w:ascii="Arial" w:hAnsi="Arial" w:cs="Arial"/>
          <w:szCs w:val="24"/>
        </w:rPr>
        <w:t>Presidente do CMAS</w:t>
      </w:r>
    </w:p>
    <w:p w:rsidR="006442CD" w:rsidRPr="00A75BBB" w:rsidRDefault="006442CD" w:rsidP="002B0750">
      <w:pPr>
        <w:tabs>
          <w:tab w:val="left" w:pos="8222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sectPr w:rsidR="006442CD" w:rsidRPr="00A75BBB" w:rsidSect="00A75BB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876"/>
    <w:multiLevelType w:val="hybridMultilevel"/>
    <w:tmpl w:val="BD480E8C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0F139E0"/>
    <w:multiLevelType w:val="hybridMultilevel"/>
    <w:tmpl w:val="2672461E"/>
    <w:lvl w:ilvl="0" w:tplc="509CEA3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EE5AAD"/>
    <w:multiLevelType w:val="hybridMultilevel"/>
    <w:tmpl w:val="E502FEC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604B"/>
    <w:rsid w:val="0006602A"/>
    <w:rsid w:val="000D1F34"/>
    <w:rsid w:val="00146A3F"/>
    <w:rsid w:val="00156509"/>
    <w:rsid w:val="002A5C64"/>
    <w:rsid w:val="002B0750"/>
    <w:rsid w:val="004B67DB"/>
    <w:rsid w:val="004E10A7"/>
    <w:rsid w:val="004F3521"/>
    <w:rsid w:val="0058750E"/>
    <w:rsid w:val="0061604B"/>
    <w:rsid w:val="006442CD"/>
    <w:rsid w:val="0068123B"/>
    <w:rsid w:val="006A398E"/>
    <w:rsid w:val="006C2346"/>
    <w:rsid w:val="006D3EEC"/>
    <w:rsid w:val="007F3840"/>
    <w:rsid w:val="00805045"/>
    <w:rsid w:val="00820F25"/>
    <w:rsid w:val="008A626F"/>
    <w:rsid w:val="009400D1"/>
    <w:rsid w:val="00A75BBB"/>
    <w:rsid w:val="00B10F2C"/>
    <w:rsid w:val="00C82F3E"/>
    <w:rsid w:val="00C95911"/>
    <w:rsid w:val="00D01559"/>
    <w:rsid w:val="00DA226A"/>
    <w:rsid w:val="00F8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17</cp:revision>
  <cp:lastPrinted>2018-09-05T16:56:00Z</cp:lastPrinted>
  <dcterms:created xsi:type="dcterms:W3CDTF">2016-03-04T16:29:00Z</dcterms:created>
  <dcterms:modified xsi:type="dcterms:W3CDTF">2018-09-05T16:56:00Z</dcterms:modified>
</cp:coreProperties>
</file>