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555F" w:rsidRPr="00295073" w:rsidRDefault="004B3D99" w:rsidP="00FE5B5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95073">
        <w:rPr>
          <w:rFonts w:ascii="Arial" w:hAnsi="Arial" w:cs="Arial"/>
          <w:b/>
          <w:sz w:val="24"/>
          <w:szCs w:val="24"/>
        </w:rPr>
        <w:t>ATA n</w:t>
      </w:r>
      <w:r w:rsidR="003F05F8" w:rsidRPr="00295073">
        <w:rPr>
          <w:rFonts w:ascii="Arial" w:hAnsi="Arial" w:cs="Arial"/>
          <w:b/>
          <w:sz w:val="24"/>
          <w:szCs w:val="24"/>
        </w:rPr>
        <w:t>º</w:t>
      </w:r>
      <w:r w:rsidR="00B66C34" w:rsidRPr="00295073">
        <w:rPr>
          <w:rFonts w:ascii="Arial" w:hAnsi="Arial" w:cs="Arial"/>
          <w:b/>
          <w:sz w:val="24"/>
          <w:szCs w:val="24"/>
        </w:rPr>
        <w:t xml:space="preserve"> </w:t>
      </w:r>
      <w:r w:rsidR="0066625D" w:rsidRPr="00295073">
        <w:rPr>
          <w:rFonts w:ascii="Arial" w:hAnsi="Arial" w:cs="Arial"/>
          <w:b/>
          <w:sz w:val="24"/>
          <w:szCs w:val="24"/>
        </w:rPr>
        <w:t>347</w:t>
      </w:r>
      <w:r w:rsidR="008F521A" w:rsidRPr="00295073">
        <w:rPr>
          <w:rFonts w:ascii="Arial" w:hAnsi="Arial" w:cs="Arial"/>
          <w:b/>
          <w:sz w:val="24"/>
          <w:szCs w:val="24"/>
        </w:rPr>
        <w:t>/201</w:t>
      </w:r>
      <w:r w:rsidR="00CD045A" w:rsidRPr="00295073">
        <w:rPr>
          <w:rFonts w:ascii="Arial" w:hAnsi="Arial" w:cs="Arial"/>
          <w:b/>
          <w:sz w:val="24"/>
          <w:szCs w:val="24"/>
        </w:rPr>
        <w:t>8</w:t>
      </w:r>
      <w:r w:rsidRPr="00295073">
        <w:rPr>
          <w:rFonts w:ascii="Arial" w:hAnsi="Arial" w:cs="Arial"/>
          <w:b/>
          <w:sz w:val="24"/>
          <w:szCs w:val="24"/>
        </w:rPr>
        <w:t>.</w:t>
      </w:r>
      <w:r w:rsidR="0066625D" w:rsidRPr="00295073">
        <w:rPr>
          <w:rFonts w:ascii="Arial" w:hAnsi="Arial" w:cs="Arial"/>
          <w:b/>
          <w:sz w:val="24"/>
          <w:szCs w:val="24"/>
        </w:rPr>
        <w:t xml:space="preserve"> </w:t>
      </w:r>
      <w:r w:rsidR="005C594F" w:rsidRPr="00295073">
        <w:rPr>
          <w:rFonts w:ascii="Arial" w:hAnsi="Arial" w:cs="Arial"/>
          <w:sz w:val="24"/>
          <w:szCs w:val="24"/>
        </w:rPr>
        <w:t>Aos</w:t>
      </w:r>
      <w:r w:rsidR="0066625D" w:rsidRPr="00295073">
        <w:rPr>
          <w:rFonts w:ascii="Arial" w:hAnsi="Arial" w:cs="Arial"/>
          <w:sz w:val="24"/>
          <w:szCs w:val="24"/>
        </w:rPr>
        <w:t xml:space="preserve"> doze</w:t>
      </w:r>
      <w:r w:rsidR="00CD045A" w:rsidRPr="00295073">
        <w:rPr>
          <w:rFonts w:ascii="Arial" w:hAnsi="Arial" w:cs="Arial"/>
          <w:sz w:val="24"/>
          <w:szCs w:val="24"/>
        </w:rPr>
        <w:t xml:space="preserve"> dias do mês de </w:t>
      </w:r>
      <w:r w:rsidR="0066625D" w:rsidRPr="00295073">
        <w:rPr>
          <w:rFonts w:ascii="Arial" w:hAnsi="Arial" w:cs="Arial"/>
          <w:sz w:val="24"/>
          <w:szCs w:val="24"/>
        </w:rPr>
        <w:t>abril</w:t>
      </w:r>
      <w:r w:rsidR="00CD045A" w:rsidRPr="00295073">
        <w:rPr>
          <w:rFonts w:ascii="Arial" w:hAnsi="Arial" w:cs="Arial"/>
          <w:sz w:val="24"/>
          <w:szCs w:val="24"/>
        </w:rPr>
        <w:t xml:space="preserve"> de </w:t>
      </w:r>
      <w:r w:rsidR="00170004" w:rsidRPr="00295073">
        <w:rPr>
          <w:rFonts w:ascii="Arial" w:hAnsi="Arial" w:cs="Arial"/>
          <w:sz w:val="24"/>
          <w:szCs w:val="24"/>
        </w:rPr>
        <w:t>dois mil e dezoito,</w:t>
      </w:r>
      <w:r w:rsidR="0066625D" w:rsidRPr="00295073">
        <w:rPr>
          <w:rFonts w:ascii="Arial" w:hAnsi="Arial" w:cs="Arial"/>
          <w:sz w:val="24"/>
          <w:szCs w:val="24"/>
        </w:rPr>
        <w:t xml:space="preserve"> </w:t>
      </w:r>
      <w:r w:rsidR="0011542C" w:rsidRPr="00295073">
        <w:rPr>
          <w:rFonts w:ascii="Arial" w:hAnsi="Arial" w:cs="Arial"/>
          <w:sz w:val="24"/>
          <w:szCs w:val="24"/>
        </w:rPr>
        <w:t>às</w:t>
      </w:r>
      <w:r w:rsidR="0066625D" w:rsidRPr="00295073">
        <w:rPr>
          <w:rFonts w:ascii="Arial" w:hAnsi="Arial" w:cs="Arial"/>
          <w:sz w:val="24"/>
          <w:szCs w:val="24"/>
        </w:rPr>
        <w:t xml:space="preserve"> </w:t>
      </w:r>
      <w:r w:rsidR="00CA483E" w:rsidRPr="00295073">
        <w:rPr>
          <w:rFonts w:ascii="Arial" w:hAnsi="Arial" w:cs="Arial"/>
          <w:sz w:val="24"/>
          <w:szCs w:val="24"/>
        </w:rPr>
        <w:t>treze horas e trinta minutos</w:t>
      </w:r>
      <w:r w:rsidR="00B763E7" w:rsidRPr="00295073">
        <w:rPr>
          <w:rFonts w:ascii="Arial" w:hAnsi="Arial" w:cs="Arial"/>
          <w:sz w:val="24"/>
          <w:szCs w:val="24"/>
        </w:rPr>
        <w:t xml:space="preserve">, tendo como local a </w:t>
      </w:r>
      <w:r w:rsidR="008F6D83" w:rsidRPr="00295073">
        <w:rPr>
          <w:rFonts w:ascii="Arial" w:hAnsi="Arial" w:cs="Arial"/>
          <w:sz w:val="24"/>
          <w:szCs w:val="24"/>
        </w:rPr>
        <w:t>secretaria executiva</w:t>
      </w:r>
      <w:r w:rsidR="00B763E7" w:rsidRPr="00295073">
        <w:rPr>
          <w:rFonts w:ascii="Arial" w:hAnsi="Arial" w:cs="Arial"/>
          <w:sz w:val="24"/>
          <w:szCs w:val="24"/>
        </w:rPr>
        <w:t xml:space="preserve"> dos conselhos, sita à</w:t>
      </w:r>
      <w:r w:rsidR="00CA483E" w:rsidRPr="00295073">
        <w:rPr>
          <w:rFonts w:ascii="Arial" w:hAnsi="Arial" w:cs="Arial"/>
          <w:sz w:val="24"/>
          <w:szCs w:val="24"/>
        </w:rPr>
        <w:t xml:space="preserve"> Avenida Nereu Ramos, Edifício CPC, sala </w:t>
      </w:r>
      <w:r w:rsidR="000F6E82" w:rsidRPr="00295073">
        <w:rPr>
          <w:rFonts w:ascii="Arial" w:hAnsi="Arial" w:cs="Arial"/>
          <w:sz w:val="24"/>
          <w:szCs w:val="24"/>
        </w:rPr>
        <w:t>setecentos e cinco B,</w:t>
      </w:r>
      <w:r w:rsidR="0066625D" w:rsidRPr="00295073">
        <w:rPr>
          <w:rFonts w:ascii="Arial" w:hAnsi="Arial" w:cs="Arial"/>
          <w:sz w:val="24"/>
          <w:szCs w:val="24"/>
        </w:rPr>
        <w:t xml:space="preserve"> </w:t>
      </w:r>
      <w:r w:rsidR="00D87717" w:rsidRPr="00295073">
        <w:rPr>
          <w:rFonts w:ascii="Arial" w:hAnsi="Arial" w:cs="Arial"/>
          <w:sz w:val="24"/>
          <w:szCs w:val="24"/>
        </w:rPr>
        <w:t>reuniram</w:t>
      </w:r>
      <w:r w:rsidR="000F6E82" w:rsidRPr="00295073">
        <w:rPr>
          <w:rFonts w:ascii="Arial" w:hAnsi="Arial" w:cs="Arial"/>
          <w:sz w:val="24"/>
          <w:szCs w:val="24"/>
        </w:rPr>
        <w:t>-se para reunião ordinária</w:t>
      </w:r>
      <w:r w:rsidR="002E7D6A" w:rsidRPr="00295073">
        <w:rPr>
          <w:rFonts w:ascii="Arial" w:hAnsi="Arial" w:cs="Arial"/>
          <w:sz w:val="24"/>
          <w:szCs w:val="24"/>
        </w:rPr>
        <w:t xml:space="preserve"> do CMDCA</w:t>
      </w:r>
      <w:r w:rsidR="0011542C" w:rsidRPr="00295073">
        <w:rPr>
          <w:rFonts w:ascii="Arial" w:hAnsi="Arial" w:cs="Arial"/>
          <w:sz w:val="24"/>
          <w:szCs w:val="24"/>
        </w:rPr>
        <w:t xml:space="preserve"> os</w:t>
      </w:r>
      <w:r w:rsidR="00B763E7" w:rsidRPr="00295073">
        <w:rPr>
          <w:rFonts w:ascii="Arial" w:hAnsi="Arial" w:cs="Arial"/>
          <w:sz w:val="24"/>
          <w:szCs w:val="24"/>
        </w:rPr>
        <w:t xml:space="preserve"> seguintes</w:t>
      </w:r>
      <w:r w:rsidR="0066625D" w:rsidRPr="00295073">
        <w:rPr>
          <w:rFonts w:ascii="Arial" w:hAnsi="Arial" w:cs="Arial"/>
          <w:sz w:val="24"/>
          <w:szCs w:val="24"/>
        </w:rPr>
        <w:t xml:space="preserve"> </w:t>
      </w:r>
      <w:r w:rsidR="00B763E7" w:rsidRPr="00295073">
        <w:rPr>
          <w:rFonts w:ascii="Arial" w:hAnsi="Arial" w:cs="Arial"/>
          <w:sz w:val="24"/>
          <w:szCs w:val="24"/>
        </w:rPr>
        <w:t>c</w:t>
      </w:r>
      <w:r w:rsidR="00CA483E" w:rsidRPr="00295073">
        <w:rPr>
          <w:rFonts w:ascii="Arial" w:hAnsi="Arial" w:cs="Arial"/>
          <w:sz w:val="24"/>
          <w:szCs w:val="24"/>
        </w:rPr>
        <w:t xml:space="preserve">onselheiros: </w:t>
      </w:r>
      <w:r w:rsidR="00CA1163" w:rsidRPr="00295073">
        <w:rPr>
          <w:rFonts w:ascii="Arial" w:hAnsi="Arial" w:cs="Arial"/>
          <w:sz w:val="24"/>
          <w:szCs w:val="24"/>
        </w:rPr>
        <w:t>Andréia Reinheimer</w:t>
      </w:r>
      <w:r w:rsidR="00072253" w:rsidRPr="00295073">
        <w:rPr>
          <w:rFonts w:ascii="Arial" w:hAnsi="Arial" w:cs="Arial"/>
          <w:sz w:val="24"/>
          <w:szCs w:val="24"/>
        </w:rPr>
        <w:t>,</w:t>
      </w:r>
      <w:r w:rsidR="0066625D" w:rsidRPr="00295073">
        <w:rPr>
          <w:rFonts w:ascii="Arial" w:hAnsi="Arial" w:cs="Arial"/>
          <w:sz w:val="24"/>
          <w:szCs w:val="24"/>
        </w:rPr>
        <w:t xml:space="preserve"> </w:t>
      </w:r>
      <w:r w:rsidR="005024CE" w:rsidRPr="00295073">
        <w:rPr>
          <w:rFonts w:ascii="Arial" w:hAnsi="Arial" w:cs="Arial"/>
          <w:sz w:val="24"/>
          <w:szCs w:val="24"/>
        </w:rPr>
        <w:t>Grasieli</w:t>
      </w:r>
      <w:r w:rsidR="0066625D" w:rsidRPr="00295073">
        <w:rPr>
          <w:rFonts w:ascii="Arial" w:hAnsi="Arial" w:cs="Arial"/>
          <w:sz w:val="24"/>
          <w:szCs w:val="24"/>
        </w:rPr>
        <w:t xml:space="preserve"> </w:t>
      </w:r>
      <w:r w:rsidR="005024CE" w:rsidRPr="00295073">
        <w:rPr>
          <w:rFonts w:ascii="Arial" w:hAnsi="Arial" w:cs="Arial"/>
          <w:sz w:val="24"/>
          <w:szCs w:val="24"/>
        </w:rPr>
        <w:t>Canelles Bernardi,</w:t>
      </w:r>
      <w:r w:rsidR="00CA1163" w:rsidRPr="00295073">
        <w:rPr>
          <w:rFonts w:ascii="Arial" w:hAnsi="Arial" w:cs="Arial"/>
          <w:sz w:val="24"/>
          <w:szCs w:val="24"/>
        </w:rPr>
        <w:t xml:space="preserve"> Luciana Lora,</w:t>
      </w:r>
      <w:r w:rsidR="0066625D" w:rsidRPr="00295073">
        <w:rPr>
          <w:rFonts w:ascii="Arial" w:hAnsi="Arial" w:cs="Arial"/>
          <w:sz w:val="24"/>
          <w:szCs w:val="24"/>
        </w:rPr>
        <w:t xml:space="preserve"> </w:t>
      </w:r>
      <w:r w:rsidR="005024CE" w:rsidRPr="00295073">
        <w:rPr>
          <w:rFonts w:ascii="Arial" w:hAnsi="Arial" w:cs="Arial"/>
          <w:sz w:val="24"/>
          <w:szCs w:val="24"/>
        </w:rPr>
        <w:t>Cassintia Gasparetto,</w:t>
      </w:r>
      <w:r w:rsidR="0066625D" w:rsidRPr="00295073">
        <w:rPr>
          <w:rFonts w:ascii="Arial" w:hAnsi="Arial" w:cs="Arial"/>
          <w:sz w:val="24"/>
          <w:szCs w:val="24"/>
        </w:rPr>
        <w:t xml:space="preserve"> </w:t>
      </w:r>
      <w:r w:rsidR="00CA1163" w:rsidRPr="00295073">
        <w:rPr>
          <w:rFonts w:ascii="Arial" w:hAnsi="Arial" w:cs="Arial"/>
          <w:sz w:val="24"/>
          <w:szCs w:val="24"/>
        </w:rPr>
        <w:t>Patrícia de Lara</w:t>
      </w:r>
      <w:r w:rsidR="00072253" w:rsidRPr="00295073">
        <w:rPr>
          <w:rFonts w:ascii="Arial" w:hAnsi="Arial" w:cs="Arial"/>
          <w:sz w:val="24"/>
          <w:szCs w:val="24"/>
        </w:rPr>
        <w:t>,</w:t>
      </w:r>
      <w:r w:rsidR="0066625D" w:rsidRPr="00295073">
        <w:rPr>
          <w:rFonts w:ascii="Arial" w:hAnsi="Arial" w:cs="Arial"/>
          <w:sz w:val="24"/>
          <w:szCs w:val="24"/>
        </w:rPr>
        <w:t xml:space="preserve"> </w:t>
      </w:r>
      <w:r w:rsidR="00CA1163" w:rsidRPr="00295073">
        <w:rPr>
          <w:rFonts w:ascii="Arial" w:hAnsi="Arial" w:cs="Arial"/>
          <w:sz w:val="24"/>
          <w:szCs w:val="24"/>
        </w:rPr>
        <w:t>Gabriel Vinícius Reisdorfer</w:t>
      </w:r>
      <w:r w:rsidR="005024CE" w:rsidRPr="00295073">
        <w:rPr>
          <w:rFonts w:ascii="Arial" w:hAnsi="Arial" w:cs="Arial"/>
          <w:sz w:val="24"/>
          <w:szCs w:val="24"/>
        </w:rPr>
        <w:t>,</w:t>
      </w:r>
      <w:r w:rsidR="0066625D" w:rsidRPr="00295073">
        <w:rPr>
          <w:rFonts w:ascii="Arial" w:hAnsi="Arial" w:cs="Arial"/>
          <w:sz w:val="24"/>
          <w:szCs w:val="24"/>
        </w:rPr>
        <w:t xml:space="preserve"> </w:t>
      </w:r>
      <w:r w:rsidR="00CA1163" w:rsidRPr="00295073">
        <w:rPr>
          <w:rFonts w:ascii="Arial" w:hAnsi="Arial" w:cs="Arial"/>
          <w:sz w:val="24"/>
          <w:szCs w:val="24"/>
        </w:rPr>
        <w:t xml:space="preserve">Elizabete </w:t>
      </w:r>
      <w:proofErr w:type="spellStart"/>
      <w:r w:rsidR="00CA1163" w:rsidRPr="00295073">
        <w:rPr>
          <w:rFonts w:ascii="Arial" w:hAnsi="Arial" w:cs="Arial"/>
          <w:sz w:val="24"/>
          <w:szCs w:val="24"/>
        </w:rPr>
        <w:t>Geremias</w:t>
      </w:r>
      <w:proofErr w:type="spellEnd"/>
      <w:r w:rsidR="00CA1163" w:rsidRPr="00295073">
        <w:rPr>
          <w:rFonts w:ascii="Arial" w:hAnsi="Arial" w:cs="Arial"/>
          <w:sz w:val="24"/>
          <w:szCs w:val="24"/>
        </w:rPr>
        <w:t xml:space="preserve">, Solange </w:t>
      </w:r>
      <w:proofErr w:type="spellStart"/>
      <w:r w:rsidR="00CA1163" w:rsidRPr="00295073">
        <w:rPr>
          <w:rFonts w:ascii="Arial" w:hAnsi="Arial" w:cs="Arial"/>
          <w:sz w:val="24"/>
          <w:szCs w:val="24"/>
        </w:rPr>
        <w:t>Parizotto</w:t>
      </w:r>
      <w:proofErr w:type="spellEnd"/>
      <w:r w:rsidR="00CA1163" w:rsidRPr="00295073">
        <w:rPr>
          <w:rFonts w:ascii="Arial" w:hAnsi="Arial" w:cs="Arial"/>
          <w:sz w:val="24"/>
          <w:szCs w:val="24"/>
        </w:rPr>
        <w:t xml:space="preserve">, </w:t>
      </w:r>
      <w:r w:rsidR="00072253" w:rsidRPr="00295073">
        <w:rPr>
          <w:rFonts w:ascii="Arial" w:hAnsi="Arial" w:cs="Arial"/>
          <w:sz w:val="24"/>
          <w:szCs w:val="24"/>
        </w:rPr>
        <w:t xml:space="preserve">Aline </w:t>
      </w:r>
      <w:proofErr w:type="spellStart"/>
      <w:r w:rsidR="00072253" w:rsidRPr="00295073">
        <w:rPr>
          <w:rFonts w:ascii="Arial" w:hAnsi="Arial" w:cs="Arial"/>
          <w:sz w:val="24"/>
          <w:szCs w:val="24"/>
        </w:rPr>
        <w:t>Ricardi</w:t>
      </w:r>
      <w:proofErr w:type="spellEnd"/>
      <w:r w:rsidR="00CA1163" w:rsidRPr="00295073">
        <w:rPr>
          <w:rFonts w:ascii="Arial" w:hAnsi="Arial" w:cs="Arial"/>
          <w:sz w:val="24"/>
          <w:szCs w:val="24"/>
        </w:rPr>
        <w:t>,</w:t>
      </w:r>
      <w:r w:rsidR="0066625D" w:rsidRPr="00295073">
        <w:rPr>
          <w:rFonts w:ascii="Arial" w:hAnsi="Arial" w:cs="Arial"/>
          <w:sz w:val="24"/>
          <w:szCs w:val="24"/>
        </w:rPr>
        <w:t xml:space="preserve"> </w:t>
      </w:r>
      <w:r w:rsidR="0084616C" w:rsidRPr="00295073">
        <w:rPr>
          <w:rFonts w:ascii="Arial" w:hAnsi="Arial" w:cs="Arial"/>
          <w:sz w:val="24"/>
          <w:szCs w:val="24"/>
        </w:rPr>
        <w:t>Deborah Cristina Amorim</w:t>
      </w:r>
      <w:r w:rsidR="00BE2CED" w:rsidRPr="00295073">
        <w:rPr>
          <w:rFonts w:ascii="Arial" w:hAnsi="Arial" w:cs="Arial"/>
          <w:sz w:val="24"/>
          <w:szCs w:val="24"/>
        </w:rPr>
        <w:t xml:space="preserve"> e</w:t>
      </w:r>
      <w:r w:rsidR="00CA1163" w:rsidRPr="00295073">
        <w:rPr>
          <w:rFonts w:ascii="Arial" w:hAnsi="Arial" w:cs="Arial"/>
          <w:sz w:val="24"/>
          <w:szCs w:val="24"/>
        </w:rPr>
        <w:t xml:space="preserve"> Marlon </w:t>
      </w:r>
      <w:proofErr w:type="spellStart"/>
      <w:r w:rsidR="00CA1163" w:rsidRPr="00295073">
        <w:rPr>
          <w:rFonts w:ascii="Arial" w:hAnsi="Arial" w:cs="Arial"/>
          <w:sz w:val="24"/>
          <w:szCs w:val="24"/>
        </w:rPr>
        <w:t>Aldebrand</w:t>
      </w:r>
      <w:proofErr w:type="spellEnd"/>
      <w:r w:rsidR="004B1E64" w:rsidRPr="00295073">
        <w:rPr>
          <w:rFonts w:ascii="Arial" w:hAnsi="Arial" w:cs="Arial"/>
          <w:sz w:val="24"/>
          <w:szCs w:val="24"/>
        </w:rPr>
        <w:t xml:space="preserve">. </w:t>
      </w:r>
      <w:r w:rsidR="0084616C" w:rsidRPr="00295073">
        <w:rPr>
          <w:rFonts w:ascii="Arial" w:hAnsi="Arial" w:cs="Arial"/>
          <w:sz w:val="24"/>
          <w:szCs w:val="24"/>
        </w:rPr>
        <w:t>Também compareceram</w:t>
      </w:r>
      <w:r w:rsidR="00CA1163" w:rsidRPr="00295073">
        <w:rPr>
          <w:rFonts w:ascii="Arial" w:hAnsi="Arial" w:cs="Arial"/>
          <w:sz w:val="24"/>
          <w:szCs w:val="24"/>
        </w:rPr>
        <w:t xml:space="preserve"> </w:t>
      </w:r>
      <w:r w:rsidR="00072253" w:rsidRPr="00295073">
        <w:rPr>
          <w:rFonts w:ascii="Arial" w:hAnsi="Arial" w:cs="Arial"/>
          <w:sz w:val="24"/>
          <w:szCs w:val="24"/>
        </w:rPr>
        <w:t>as conselheiras tutelares</w:t>
      </w:r>
      <w:r w:rsidR="0066625D" w:rsidRPr="00295073">
        <w:rPr>
          <w:rFonts w:ascii="Arial" w:hAnsi="Arial" w:cs="Arial"/>
          <w:sz w:val="24"/>
          <w:szCs w:val="24"/>
        </w:rPr>
        <w:t xml:space="preserve"> </w:t>
      </w:r>
      <w:r w:rsidR="00CA1163" w:rsidRPr="00295073">
        <w:rPr>
          <w:rFonts w:ascii="Arial" w:hAnsi="Arial" w:cs="Arial"/>
          <w:sz w:val="24"/>
          <w:szCs w:val="24"/>
        </w:rPr>
        <w:t>Elaine Defaveri Werlang</w:t>
      </w:r>
      <w:r w:rsidR="00072253" w:rsidRPr="00295073">
        <w:rPr>
          <w:rFonts w:ascii="Arial" w:hAnsi="Arial" w:cs="Arial"/>
          <w:sz w:val="24"/>
          <w:szCs w:val="24"/>
        </w:rPr>
        <w:t>,</w:t>
      </w:r>
      <w:r w:rsidR="00CA1163" w:rsidRPr="00295073">
        <w:rPr>
          <w:rFonts w:ascii="Arial" w:hAnsi="Arial" w:cs="Arial"/>
          <w:sz w:val="24"/>
          <w:szCs w:val="24"/>
        </w:rPr>
        <w:t xml:space="preserve"> Fabiane Magrin e</w:t>
      </w:r>
      <w:r w:rsidR="00072253" w:rsidRPr="00295073">
        <w:rPr>
          <w:rFonts w:ascii="Arial" w:hAnsi="Arial" w:cs="Arial"/>
          <w:sz w:val="24"/>
          <w:szCs w:val="24"/>
        </w:rPr>
        <w:t xml:space="preserve"> Marinez Martins</w:t>
      </w:r>
      <w:r w:rsidR="00911241" w:rsidRPr="00295073">
        <w:rPr>
          <w:rFonts w:ascii="Arial" w:hAnsi="Arial" w:cs="Arial"/>
          <w:sz w:val="24"/>
          <w:szCs w:val="24"/>
        </w:rPr>
        <w:t>,</w:t>
      </w:r>
      <w:r w:rsidR="00CA1163" w:rsidRPr="00295073">
        <w:rPr>
          <w:rFonts w:ascii="Arial" w:hAnsi="Arial" w:cs="Arial"/>
          <w:sz w:val="24"/>
          <w:szCs w:val="24"/>
        </w:rPr>
        <w:t xml:space="preserve"> </w:t>
      </w:r>
      <w:r w:rsidR="00374FF9" w:rsidRPr="00295073">
        <w:rPr>
          <w:rFonts w:ascii="Arial" w:hAnsi="Arial" w:cs="Arial"/>
          <w:sz w:val="24"/>
          <w:szCs w:val="24"/>
        </w:rPr>
        <w:t>além de</w:t>
      </w:r>
      <w:r w:rsidR="00072253" w:rsidRPr="00295073">
        <w:rPr>
          <w:rFonts w:ascii="Arial" w:hAnsi="Arial" w:cs="Arial"/>
          <w:sz w:val="24"/>
          <w:szCs w:val="24"/>
        </w:rPr>
        <w:t xml:space="preserve"> Juliane Valentini</w:t>
      </w:r>
      <w:r w:rsidR="00374FF9" w:rsidRPr="00295073">
        <w:rPr>
          <w:rFonts w:ascii="Arial" w:hAnsi="Arial" w:cs="Arial"/>
          <w:sz w:val="24"/>
          <w:szCs w:val="24"/>
        </w:rPr>
        <w:t xml:space="preserve"> e Marcos Felipe Marcon</w:t>
      </w:r>
      <w:r w:rsidR="00072253" w:rsidRPr="00295073">
        <w:rPr>
          <w:rFonts w:ascii="Arial" w:hAnsi="Arial" w:cs="Arial"/>
          <w:sz w:val="24"/>
          <w:szCs w:val="24"/>
        </w:rPr>
        <w:t xml:space="preserve"> da Secretaria Executiva.</w:t>
      </w:r>
      <w:r w:rsidR="00CA1163" w:rsidRPr="00295073">
        <w:rPr>
          <w:rFonts w:ascii="Arial" w:hAnsi="Arial" w:cs="Arial"/>
          <w:sz w:val="24"/>
          <w:szCs w:val="24"/>
        </w:rPr>
        <w:t xml:space="preserve"> </w:t>
      </w:r>
      <w:r w:rsidR="00B763E7" w:rsidRPr="00295073">
        <w:rPr>
          <w:rFonts w:ascii="Arial" w:hAnsi="Arial" w:cs="Arial"/>
          <w:sz w:val="24"/>
          <w:szCs w:val="24"/>
        </w:rPr>
        <w:t>Dian</w:t>
      </w:r>
      <w:r w:rsidR="005D4915" w:rsidRPr="00295073">
        <w:rPr>
          <w:rFonts w:ascii="Arial" w:hAnsi="Arial" w:cs="Arial"/>
          <w:sz w:val="24"/>
          <w:szCs w:val="24"/>
        </w:rPr>
        <w:t>te da ausência do presidente</w:t>
      </w:r>
      <w:r w:rsidR="00BE2CED" w:rsidRPr="00295073">
        <w:rPr>
          <w:rFonts w:ascii="Arial" w:hAnsi="Arial" w:cs="Arial"/>
          <w:sz w:val="24"/>
          <w:szCs w:val="24"/>
        </w:rPr>
        <w:t>, por motivos de trabalho,</w:t>
      </w:r>
      <w:r w:rsidR="00CA1163" w:rsidRPr="00295073">
        <w:rPr>
          <w:rFonts w:ascii="Arial" w:hAnsi="Arial" w:cs="Arial"/>
          <w:sz w:val="24"/>
          <w:szCs w:val="24"/>
        </w:rPr>
        <w:t xml:space="preserve"> </w:t>
      </w:r>
      <w:r w:rsidR="00B763E7" w:rsidRPr="00295073">
        <w:rPr>
          <w:rFonts w:ascii="Arial" w:hAnsi="Arial" w:cs="Arial"/>
          <w:sz w:val="24"/>
          <w:szCs w:val="24"/>
        </w:rPr>
        <w:t>a vice</w:t>
      </w:r>
      <w:r w:rsidR="005C1AF7" w:rsidRPr="00295073">
        <w:rPr>
          <w:rFonts w:ascii="Arial" w:hAnsi="Arial" w:cs="Arial"/>
          <w:sz w:val="24"/>
          <w:szCs w:val="24"/>
        </w:rPr>
        <w:t>-</w:t>
      </w:r>
      <w:r w:rsidR="00B763E7" w:rsidRPr="00295073">
        <w:rPr>
          <w:rFonts w:ascii="Arial" w:hAnsi="Arial" w:cs="Arial"/>
          <w:sz w:val="24"/>
          <w:szCs w:val="24"/>
        </w:rPr>
        <w:t>presidente</w:t>
      </w:r>
      <w:r w:rsidR="00CA1163" w:rsidRPr="00295073">
        <w:rPr>
          <w:rFonts w:ascii="Arial" w:hAnsi="Arial" w:cs="Arial"/>
          <w:sz w:val="24"/>
          <w:szCs w:val="24"/>
        </w:rPr>
        <w:t xml:space="preserve"> Elizabete Geremias conduziu a reunião. Inicialmente </w:t>
      </w:r>
      <w:r w:rsidR="0091523D" w:rsidRPr="00295073">
        <w:rPr>
          <w:rFonts w:ascii="Arial" w:hAnsi="Arial" w:cs="Arial"/>
          <w:sz w:val="24"/>
          <w:szCs w:val="24"/>
        </w:rPr>
        <w:t>cumprimentou a todos e deu por aberta a sessão</w:t>
      </w:r>
      <w:r w:rsidR="00CA1163" w:rsidRPr="00295073">
        <w:rPr>
          <w:rFonts w:ascii="Arial" w:hAnsi="Arial" w:cs="Arial"/>
          <w:sz w:val="24"/>
          <w:szCs w:val="24"/>
        </w:rPr>
        <w:t xml:space="preserve"> </w:t>
      </w:r>
      <w:r w:rsidR="00B66C34" w:rsidRPr="00295073">
        <w:rPr>
          <w:rFonts w:ascii="Arial" w:hAnsi="Arial" w:cs="Arial"/>
          <w:sz w:val="24"/>
          <w:szCs w:val="24"/>
        </w:rPr>
        <w:t>com a</w:t>
      </w:r>
      <w:r w:rsidR="00B43692" w:rsidRPr="00295073">
        <w:rPr>
          <w:rFonts w:ascii="Arial" w:hAnsi="Arial" w:cs="Arial"/>
          <w:sz w:val="24"/>
          <w:szCs w:val="24"/>
        </w:rPr>
        <w:t xml:space="preserve"> discuss</w:t>
      </w:r>
      <w:r w:rsidR="00B66C34" w:rsidRPr="00295073">
        <w:rPr>
          <w:rFonts w:ascii="Arial" w:hAnsi="Arial" w:cs="Arial"/>
          <w:sz w:val="24"/>
          <w:szCs w:val="24"/>
        </w:rPr>
        <w:t>ão</w:t>
      </w:r>
      <w:r w:rsidR="00B43692" w:rsidRPr="00295073">
        <w:rPr>
          <w:rFonts w:ascii="Arial" w:hAnsi="Arial" w:cs="Arial"/>
          <w:sz w:val="24"/>
          <w:szCs w:val="24"/>
        </w:rPr>
        <w:t xml:space="preserve"> da</w:t>
      </w:r>
      <w:r w:rsidR="00B66C34" w:rsidRPr="00295073">
        <w:rPr>
          <w:rFonts w:ascii="Arial" w:hAnsi="Arial" w:cs="Arial"/>
          <w:sz w:val="24"/>
          <w:szCs w:val="24"/>
        </w:rPr>
        <w:t xml:space="preserve"> seguinte</w:t>
      </w:r>
      <w:r w:rsidR="00B43692" w:rsidRPr="00295073">
        <w:rPr>
          <w:rFonts w:ascii="Arial" w:hAnsi="Arial" w:cs="Arial"/>
          <w:sz w:val="24"/>
          <w:szCs w:val="24"/>
        </w:rPr>
        <w:t xml:space="preserve"> pauta</w:t>
      </w:r>
      <w:r w:rsidR="00B66C34" w:rsidRPr="00295073">
        <w:rPr>
          <w:rFonts w:ascii="Arial" w:hAnsi="Arial" w:cs="Arial"/>
          <w:sz w:val="24"/>
          <w:szCs w:val="24"/>
        </w:rPr>
        <w:t>:</w:t>
      </w:r>
      <w:r w:rsidR="00B43692" w:rsidRPr="002950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3692" w:rsidRPr="00295073">
        <w:rPr>
          <w:rFonts w:ascii="Arial" w:hAnsi="Arial" w:cs="Arial"/>
          <w:b/>
          <w:sz w:val="24"/>
          <w:szCs w:val="24"/>
        </w:rPr>
        <w:t>1</w:t>
      </w:r>
      <w:proofErr w:type="gramEnd"/>
      <w:r w:rsidR="00B43692" w:rsidRPr="00295073">
        <w:rPr>
          <w:rFonts w:ascii="Arial" w:hAnsi="Arial" w:cs="Arial"/>
          <w:b/>
          <w:sz w:val="24"/>
          <w:szCs w:val="24"/>
        </w:rPr>
        <w:t>. Leitura e aprovação da pauta</w:t>
      </w:r>
      <w:r w:rsidR="00B43692" w:rsidRPr="00295073">
        <w:rPr>
          <w:rFonts w:ascii="Arial" w:hAnsi="Arial" w:cs="Arial"/>
          <w:sz w:val="24"/>
          <w:szCs w:val="24"/>
        </w:rPr>
        <w:t xml:space="preserve">. </w:t>
      </w:r>
      <w:r w:rsidR="005C1AF7" w:rsidRPr="00295073">
        <w:rPr>
          <w:rFonts w:ascii="Arial" w:hAnsi="Arial" w:cs="Arial"/>
          <w:sz w:val="24"/>
          <w:szCs w:val="24"/>
        </w:rPr>
        <w:t>A</w:t>
      </w:r>
      <w:r w:rsidR="00B43692" w:rsidRPr="00295073">
        <w:rPr>
          <w:rFonts w:ascii="Arial" w:hAnsi="Arial" w:cs="Arial"/>
          <w:sz w:val="24"/>
          <w:szCs w:val="24"/>
        </w:rPr>
        <w:t xml:space="preserve"> pauta foi aprovada pelos conselheiros.</w:t>
      </w:r>
      <w:r w:rsidR="002F44F2" w:rsidRPr="00295073">
        <w:rPr>
          <w:rFonts w:ascii="Arial" w:hAnsi="Arial" w:cs="Arial"/>
          <w:sz w:val="24"/>
          <w:szCs w:val="24"/>
        </w:rPr>
        <w:t xml:space="preserve"> </w:t>
      </w:r>
      <w:r w:rsidR="002F44F2" w:rsidRPr="00295073">
        <w:rPr>
          <w:rFonts w:ascii="Arial" w:hAnsi="Arial" w:cs="Arial"/>
          <w:b/>
          <w:sz w:val="24"/>
          <w:szCs w:val="24"/>
        </w:rPr>
        <w:t>2. Leitura e aprovação da Ata nú</w:t>
      </w:r>
      <w:r w:rsidR="00B66C34" w:rsidRPr="00295073">
        <w:rPr>
          <w:rFonts w:ascii="Arial" w:hAnsi="Arial" w:cs="Arial"/>
          <w:b/>
          <w:sz w:val="24"/>
          <w:szCs w:val="24"/>
        </w:rPr>
        <w:t>mero 346/2018,</w:t>
      </w:r>
      <w:r w:rsidR="00B66C34" w:rsidRPr="00295073">
        <w:rPr>
          <w:rFonts w:ascii="Arial" w:hAnsi="Arial" w:cs="Arial"/>
          <w:sz w:val="24"/>
          <w:szCs w:val="24"/>
        </w:rPr>
        <w:t xml:space="preserve"> que</w:t>
      </w:r>
      <w:r w:rsidR="002F44F2" w:rsidRPr="00295073">
        <w:rPr>
          <w:rFonts w:ascii="Arial" w:hAnsi="Arial" w:cs="Arial"/>
          <w:sz w:val="24"/>
          <w:szCs w:val="24"/>
        </w:rPr>
        <w:t xml:space="preserve"> foi aprovada e posteriormente assinada pelos conselheiros. </w:t>
      </w:r>
      <w:r w:rsidR="002F44F2" w:rsidRPr="00295073">
        <w:rPr>
          <w:rFonts w:ascii="Arial" w:hAnsi="Arial" w:cs="Arial"/>
          <w:b/>
          <w:sz w:val="24"/>
          <w:szCs w:val="24"/>
        </w:rPr>
        <w:t>3. Aprovação</w:t>
      </w:r>
      <w:r w:rsidR="00B66C34" w:rsidRPr="00295073">
        <w:rPr>
          <w:rFonts w:ascii="Arial" w:hAnsi="Arial" w:cs="Arial"/>
          <w:b/>
          <w:sz w:val="24"/>
          <w:szCs w:val="24"/>
        </w:rPr>
        <w:t xml:space="preserve"> das justificativas de ausência d</w:t>
      </w:r>
      <w:r w:rsidR="002F44F2" w:rsidRPr="00295073">
        <w:rPr>
          <w:rFonts w:ascii="Arial" w:hAnsi="Arial" w:cs="Arial"/>
          <w:b/>
          <w:sz w:val="24"/>
          <w:szCs w:val="24"/>
        </w:rPr>
        <w:t>as conselheiras</w:t>
      </w:r>
      <w:r w:rsidR="002F44F2" w:rsidRPr="0029507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F44F2" w:rsidRPr="00295073">
        <w:rPr>
          <w:rFonts w:ascii="Arial" w:hAnsi="Arial" w:cs="Arial"/>
          <w:sz w:val="24"/>
          <w:szCs w:val="24"/>
        </w:rPr>
        <w:t>Juciele</w:t>
      </w:r>
      <w:proofErr w:type="spellEnd"/>
      <w:r w:rsidR="002F44F2" w:rsidRPr="002950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4F2" w:rsidRPr="00295073">
        <w:rPr>
          <w:rFonts w:ascii="Arial" w:hAnsi="Arial" w:cs="Arial"/>
          <w:sz w:val="24"/>
          <w:szCs w:val="24"/>
        </w:rPr>
        <w:t>Wrublewski</w:t>
      </w:r>
      <w:proofErr w:type="spellEnd"/>
      <w:r w:rsidR="002F44F2" w:rsidRPr="002950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44F2" w:rsidRPr="00295073">
        <w:rPr>
          <w:rFonts w:ascii="Arial" w:hAnsi="Arial" w:cs="Arial"/>
          <w:sz w:val="24"/>
          <w:szCs w:val="24"/>
        </w:rPr>
        <w:t>Jiana</w:t>
      </w:r>
      <w:proofErr w:type="spellEnd"/>
      <w:r w:rsidR="002F44F2" w:rsidRPr="002950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4F2" w:rsidRPr="00295073">
        <w:rPr>
          <w:rFonts w:ascii="Arial" w:hAnsi="Arial" w:cs="Arial"/>
          <w:sz w:val="24"/>
          <w:szCs w:val="24"/>
        </w:rPr>
        <w:t>Cella</w:t>
      </w:r>
      <w:proofErr w:type="spellEnd"/>
      <w:r w:rsidR="002F44F2" w:rsidRPr="00295073">
        <w:rPr>
          <w:rFonts w:ascii="Arial" w:hAnsi="Arial" w:cs="Arial"/>
          <w:sz w:val="24"/>
          <w:szCs w:val="24"/>
        </w:rPr>
        <w:t xml:space="preserve"> e Emanoélli Capello. As justificativas foram aprovadas.</w:t>
      </w:r>
      <w:r w:rsidR="00B66C34" w:rsidRPr="00295073">
        <w:rPr>
          <w:rFonts w:ascii="Arial" w:hAnsi="Arial" w:cs="Arial"/>
          <w:sz w:val="24"/>
          <w:szCs w:val="24"/>
        </w:rPr>
        <w:t xml:space="preserve"> </w:t>
      </w:r>
      <w:r w:rsidR="00000D15" w:rsidRPr="00295073">
        <w:rPr>
          <w:rFonts w:ascii="Arial" w:hAnsi="Arial" w:cs="Arial"/>
          <w:sz w:val="24"/>
          <w:szCs w:val="24"/>
        </w:rPr>
        <w:t>Na sequência foi concedido espaço para o</w:t>
      </w:r>
      <w:r w:rsidR="00B66C34" w:rsidRPr="00295073">
        <w:rPr>
          <w:rFonts w:ascii="Arial" w:hAnsi="Arial" w:cs="Arial"/>
          <w:sz w:val="24"/>
          <w:szCs w:val="24"/>
        </w:rPr>
        <w:t xml:space="preserve"> </w:t>
      </w:r>
      <w:r w:rsidR="002F44F2" w:rsidRPr="00295073">
        <w:rPr>
          <w:rFonts w:ascii="Arial" w:hAnsi="Arial" w:cs="Arial"/>
          <w:sz w:val="24"/>
          <w:szCs w:val="24"/>
        </w:rPr>
        <w:t xml:space="preserve">Presidente do </w:t>
      </w:r>
      <w:r w:rsidR="00B66C34" w:rsidRPr="00295073">
        <w:rPr>
          <w:rFonts w:ascii="Arial" w:hAnsi="Arial" w:cs="Arial"/>
          <w:sz w:val="24"/>
          <w:szCs w:val="24"/>
        </w:rPr>
        <w:t xml:space="preserve">Centro Associativo de Atividades Psicofísicas Patrick - </w:t>
      </w:r>
      <w:r w:rsidR="002F44F2" w:rsidRPr="00295073">
        <w:rPr>
          <w:rFonts w:ascii="Arial" w:hAnsi="Arial" w:cs="Arial"/>
          <w:sz w:val="24"/>
          <w:szCs w:val="24"/>
        </w:rPr>
        <w:t xml:space="preserve">CAPP, </w:t>
      </w:r>
      <w:r w:rsidR="00000D15" w:rsidRPr="00295073">
        <w:rPr>
          <w:rFonts w:ascii="Arial" w:hAnsi="Arial" w:cs="Arial"/>
          <w:sz w:val="24"/>
          <w:szCs w:val="24"/>
        </w:rPr>
        <w:t xml:space="preserve">Senhor </w:t>
      </w:r>
      <w:proofErr w:type="spellStart"/>
      <w:r w:rsidR="00000D15" w:rsidRPr="00295073">
        <w:rPr>
          <w:rFonts w:ascii="Arial" w:hAnsi="Arial" w:cs="Arial"/>
          <w:sz w:val="24"/>
          <w:szCs w:val="24"/>
        </w:rPr>
        <w:t>Ivonei</w:t>
      </w:r>
      <w:proofErr w:type="spellEnd"/>
      <w:r w:rsidR="00000D15" w:rsidRPr="002950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D15" w:rsidRPr="00295073">
        <w:rPr>
          <w:rFonts w:ascii="Arial" w:hAnsi="Arial" w:cs="Arial"/>
          <w:sz w:val="24"/>
          <w:szCs w:val="24"/>
        </w:rPr>
        <w:t>Barbiero</w:t>
      </w:r>
      <w:proofErr w:type="spellEnd"/>
      <w:r w:rsidR="002F44F2" w:rsidRPr="00295073">
        <w:rPr>
          <w:rFonts w:ascii="Arial" w:hAnsi="Arial" w:cs="Arial"/>
          <w:sz w:val="24"/>
          <w:szCs w:val="24"/>
        </w:rPr>
        <w:t>,</w:t>
      </w:r>
      <w:r w:rsidR="00000D15" w:rsidRPr="00295073">
        <w:rPr>
          <w:rFonts w:ascii="Arial" w:hAnsi="Arial" w:cs="Arial"/>
          <w:sz w:val="24"/>
          <w:szCs w:val="24"/>
        </w:rPr>
        <w:t xml:space="preserve"> que falou sobre a</w:t>
      </w:r>
      <w:r w:rsidR="002F44F2" w:rsidRPr="00295073">
        <w:rPr>
          <w:rFonts w:ascii="Arial" w:hAnsi="Arial" w:cs="Arial"/>
          <w:sz w:val="24"/>
          <w:szCs w:val="24"/>
        </w:rPr>
        <w:t xml:space="preserve"> obra</w:t>
      </w:r>
      <w:r w:rsidR="00000D15" w:rsidRPr="00295073">
        <w:rPr>
          <w:rFonts w:ascii="Arial" w:hAnsi="Arial" w:cs="Arial"/>
          <w:sz w:val="24"/>
          <w:szCs w:val="24"/>
        </w:rPr>
        <w:t xml:space="preserve"> da nova sede da entidade </w:t>
      </w:r>
      <w:r w:rsidR="0062264A" w:rsidRPr="00295073">
        <w:rPr>
          <w:rFonts w:ascii="Arial" w:hAnsi="Arial" w:cs="Arial"/>
          <w:sz w:val="24"/>
          <w:szCs w:val="24"/>
        </w:rPr>
        <w:t xml:space="preserve">no terreno doado pelo Estado de Santa Catarina </w:t>
      </w:r>
      <w:r w:rsidR="00000D15" w:rsidRPr="00295073">
        <w:rPr>
          <w:rFonts w:ascii="Arial" w:hAnsi="Arial" w:cs="Arial"/>
          <w:sz w:val="24"/>
          <w:szCs w:val="24"/>
        </w:rPr>
        <w:t xml:space="preserve">e das dificuldades financeiras que estão encontrando para finalizá-la, faltando ainda um milhão de reais. </w:t>
      </w:r>
      <w:r w:rsidR="0062264A" w:rsidRPr="00295073">
        <w:rPr>
          <w:rFonts w:ascii="Arial" w:hAnsi="Arial" w:cs="Arial"/>
          <w:sz w:val="24"/>
          <w:szCs w:val="24"/>
        </w:rPr>
        <w:t>A entidade a</w:t>
      </w:r>
      <w:r w:rsidR="00000D15" w:rsidRPr="00295073">
        <w:rPr>
          <w:rFonts w:ascii="Arial" w:hAnsi="Arial" w:cs="Arial"/>
          <w:sz w:val="24"/>
          <w:szCs w:val="24"/>
        </w:rPr>
        <w:t>tende cento e vinte e nove</w:t>
      </w:r>
      <w:r w:rsidR="002F44F2" w:rsidRPr="00295073">
        <w:rPr>
          <w:rFonts w:ascii="Arial" w:hAnsi="Arial" w:cs="Arial"/>
          <w:sz w:val="24"/>
          <w:szCs w:val="24"/>
        </w:rPr>
        <w:t xml:space="preserve"> crianças diagnosticadas</w:t>
      </w:r>
      <w:r w:rsidR="00000D15" w:rsidRPr="00295073">
        <w:rPr>
          <w:rFonts w:ascii="Arial" w:hAnsi="Arial" w:cs="Arial"/>
          <w:sz w:val="24"/>
          <w:szCs w:val="24"/>
        </w:rPr>
        <w:t xml:space="preserve"> com alguma deficiência intelectual e realizam diagnósticos para escolas e outras instituições. Veio pessoalmente ao Conselho pedir o aval </w:t>
      </w:r>
      <w:r w:rsidR="0062264A" w:rsidRPr="00295073">
        <w:rPr>
          <w:rFonts w:ascii="Arial" w:hAnsi="Arial" w:cs="Arial"/>
          <w:sz w:val="24"/>
          <w:szCs w:val="24"/>
        </w:rPr>
        <w:t xml:space="preserve">deste </w:t>
      </w:r>
      <w:r w:rsidR="00000D15" w:rsidRPr="00295073">
        <w:rPr>
          <w:rFonts w:ascii="Arial" w:hAnsi="Arial" w:cs="Arial"/>
          <w:sz w:val="24"/>
          <w:szCs w:val="24"/>
        </w:rPr>
        <w:t xml:space="preserve">para realizar uma campanha de </w:t>
      </w:r>
      <w:r w:rsidR="002F44F2" w:rsidRPr="00295073">
        <w:rPr>
          <w:rFonts w:ascii="Arial" w:hAnsi="Arial" w:cs="Arial"/>
          <w:sz w:val="24"/>
          <w:szCs w:val="24"/>
        </w:rPr>
        <w:t>captação de recursos</w:t>
      </w:r>
      <w:r w:rsidR="00000D15" w:rsidRPr="00295073">
        <w:rPr>
          <w:rFonts w:ascii="Arial" w:hAnsi="Arial" w:cs="Arial"/>
          <w:sz w:val="24"/>
          <w:szCs w:val="24"/>
        </w:rPr>
        <w:t xml:space="preserve"> ao FIA, com o objetivo de auxiliar a entidade nas suas demandas, como vem sendo feito por outros municípios com a APAE.</w:t>
      </w:r>
      <w:r w:rsidR="002F44F2" w:rsidRPr="00295073">
        <w:rPr>
          <w:rFonts w:ascii="Arial" w:hAnsi="Arial" w:cs="Arial"/>
          <w:sz w:val="24"/>
          <w:szCs w:val="24"/>
        </w:rPr>
        <w:t xml:space="preserve"> Julian</w:t>
      </w:r>
      <w:r w:rsidR="00000D15" w:rsidRPr="00295073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000D15" w:rsidRPr="00295073">
        <w:rPr>
          <w:rFonts w:ascii="Arial" w:hAnsi="Arial" w:cs="Arial"/>
          <w:sz w:val="24"/>
          <w:szCs w:val="24"/>
        </w:rPr>
        <w:t>Valentini</w:t>
      </w:r>
      <w:proofErr w:type="spellEnd"/>
      <w:r w:rsidR="00000D15" w:rsidRPr="00295073">
        <w:rPr>
          <w:rFonts w:ascii="Arial" w:hAnsi="Arial" w:cs="Arial"/>
          <w:sz w:val="24"/>
          <w:szCs w:val="24"/>
        </w:rPr>
        <w:t xml:space="preserve">, da secretaria executiva coloca as limitações da legislação do FIA e da possibilidade de </w:t>
      </w:r>
      <w:r w:rsidR="002F44F2" w:rsidRPr="00295073">
        <w:rPr>
          <w:rFonts w:ascii="Arial" w:hAnsi="Arial" w:cs="Arial"/>
          <w:sz w:val="24"/>
          <w:szCs w:val="24"/>
        </w:rPr>
        <w:t>chancela</w:t>
      </w:r>
      <w:r w:rsidR="00000D15" w:rsidRPr="00295073">
        <w:rPr>
          <w:rFonts w:ascii="Arial" w:hAnsi="Arial" w:cs="Arial"/>
          <w:sz w:val="24"/>
          <w:szCs w:val="24"/>
        </w:rPr>
        <w:t xml:space="preserve"> de recursos</w:t>
      </w:r>
      <w:r w:rsidR="002F44F2" w:rsidRPr="00295073">
        <w:rPr>
          <w:rFonts w:ascii="Arial" w:hAnsi="Arial" w:cs="Arial"/>
          <w:sz w:val="24"/>
          <w:szCs w:val="24"/>
        </w:rPr>
        <w:t>,</w:t>
      </w:r>
      <w:r w:rsidR="00000D15" w:rsidRPr="00295073">
        <w:rPr>
          <w:rFonts w:ascii="Arial" w:hAnsi="Arial" w:cs="Arial"/>
          <w:sz w:val="24"/>
          <w:szCs w:val="24"/>
        </w:rPr>
        <w:t xml:space="preserve"> porém, o</w:t>
      </w:r>
      <w:r w:rsidR="002F44F2" w:rsidRPr="00295073">
        <w:rPr>
          <w:rFonts w:ascii="Arial" w:hAnsi="Arial" w:cs="Arial"/>
          <w:sz w:val="24"/>
          <w:szCs w:val="24"/>
        </w:rPr>
        <w:t xml:space="preserve"> conselho ainda não discutiu</w:t>
      </w:r>
      <w:r w:rsidR="00000D15" w:rsidRPr="00295073">
        <w:rPr>
          <w:rFonts w:ascii="Arial" w:hAnsi="Arial" w:cs="Arial"/>
          <w:sz w:val="24"/>
          <w:szCs w:val="24"/>
        </w:rPr>
        <w:t xml:space="preserve"> sobre isso, que pode ser previsto em Edital específico a ser lançado</w:t>
      </w:r>
      <w:r w:rsidR="002F44F2" w:rsidRPr="00295073">
        <w:rPr>
          <w:rFonts w:ascii="Arial" w:hAnsi="Arial" w:cs="Arial"/>
          <w:sz w:val="24"/>
          <w:szCs w:val="24"/>
        </w:rPr>
        <w:t xml:space="preserve">. </w:t>
      </w:r>
      <w:r w:rsidR="00000D15" w:rsidRPr="00295073">
        <w:rPr>
          <w:rFonts w:ascii="Arial" w:hAnsi="Arial" w:cs="Arial"/>
          <w:sz w:val="24"/>
          <w:szCs w:val="24"/>
        </w:rPr>
        <w:t xml:space="preserve">A Conselheira </w:t>
      </w:r>
      <w:r w:rsidR="002F44F2" w:rsidRPr="00295073">
        <w:rPr>
          <w:rFonts w:ascii="Arial" w:hAnsi="Arial" w:cs="Arial"/>
          <w:sz w:val="24"/>
          <w:szCs w:val="24"/>
        </w:rPr>
        <w:t>D</w:t>
      </w:r>
      <w:r w:rsidR="00000D15" w:rsidRPr="00295073">
        <w:rPr>
          <w:rFonts w:ascii="Arial" w:hAnsi="Arial" w:cs="Arial"/>
          <w:sz w:val="24"/>
          <w:szCs w:val="24"/>
        </w:rPr>
        <w:t>e</w:t>
      </w:r>
      <w:r w:rsidR="002F44F2" w:rsidRPr="00295073">
        <w:rPr>
          <w:rFonts w:ascii="Arial" w:hAnsi="Arial" w:cs="Arial"/>
          <w:sz w:val="24"/>
          <w:szCs w:val="24"/>
        </w:rPr>
        <w:t xml:space="preserve">borah afirmou que a </w:t>
      </w:r>
      <w:proofErr w:type="spellStart"/>
      <w:r w:rsidR="00000D15" w:rsidRPr="00295073">
        <w:rPr>
          <w:rFonts w:ascii="Arial" w:hAnsi="Arial" w:cs="Arial"/>
          <w:sz w:val="24"/>
          <w:szCs w:val="24"/>
        </w:rPr>
        <w:t>U</w:t>
      </w:r>
      <w:r w:rsidR="002F44F2" w:rsidRPr="00295073">
        <w:rPr>
          <w:rFonts w:ascii="Arial" w:hAnsi="Arial" w:cs="Arial"/>
          <w:sz w:val="24"/>
          <w:szCs w:val="24"/>
        </w:rPr>
        <w:t>nochapecó</w:t>
      </w:r>
      <w:proofErr w:type="spellEnd"/>
      <w:r w:rsidR="002F44F2" w:rsidRPr="00295073">
        <w:rPr>
          <w:rFonts w:ascii="Arial" w:hAnsi="Arial" w:cs="Arial"/>
          <w:sz w:val="24"/>
          <w:szCs w:val="24"/>
        </w:rPr>
        <w:t xml:space="preserve"> se disp</w:t>
      </w:r>
      <w:r w:rsidR="00000D15" w:rsidRPr="00295073">
        <w:rPr>
          <w:rFonts w:ascii="Arial" w:hAnsi="Arial" w:cs="Arial"/>
          <w:sz w:val="24"/>
          <w:szCs w:val="24"/>
        </w:rPr>
        <w:t>onibilizou a auxiliar na elaboração</w:t>
      </w:r>
      <w:r w:rsidR="002F44F2" w:rsidRPr="00295073">
        <w:rPr>
          <w:rFonts w:ascii="Arial" w:hAnsi="Arial" w:cs="Arial"/>
          <w:sz w:val="24"/>
          <w:szCs w:val="24"/>
        </w:rPr>
        <w:t xml:space="preserve"> do </w:t>
      </w:r>
      <w:r w:rsidR="00000D15" w:rsidRPr="00295073">
        <w:rPr>
          <w:rFonts w:ascii="Arial" w:hAnsi="Arial" w:cs="Arial"/>
          <w:sz w:val="24"/>
          <w:szCs w:val="24"/>
        </w:rPr>
        <w:t>E</w:t>
      </w:r>
      <w:r w:rsidR="002F44F2" w:rsidRPr="00295073">
        <w:rPr>
          <w:rFonts w:ascii="Arial" w:hAnsi="Arial" w:cs="Arial"/>
          <w:sz w:val="24"/>
          <w:szCs w:val="24"/>
        </w:rPr>
        <w:t>dital</w:t>
      </w:r>
      <w:r w:rsidR="00000D15" w:rsidRPr="00295073">
        <w:rPr>
          <w:rFonts w:ascii="Arial" w:hAnsi="Arial" w:cs="Arial"/>
          <w:sz w:val="24"/>
          <w:szCs w:val="24"/>
        </w:rPr>
        <w:t>, como havia sido discutido na última reunião</w:t>
      </w:r>
      <w:r w:rsidR="002F44F2" w:rsidRPr="00295073">
        <w:rPr>
          <w:rFonts w:ascii="Arial" w:hAnsi="Arial" w:cs="Arial"/>
          <w:sz w:val="24"/>
          <w:szCs w:val="24"/>
        </w:rPr>
        <w:t xml:space="preserve">. </w:t>
      </w:r>
      <w:r w:rsidR="00000D15" w:rsidRPr="00295073">
        <w:rPr>
          <w:rFonts w:ascii="Arial" w:hAnsi="Arial" w:cs="Arial"/>
          <w:sz w:val="24"/>
          <w:szCs w:val="24"/>
        </w:rPr>
        <w:t xml:space="preserve">As Conselheiras </w:t>
      </w:r>
      <w:proofErr w:type="spellStart"/>
      <w:r w:rsidR="002F44F2" w:rsidRPr="00295073">
        <w:rPr>
          <w:rFonts w:ascii="Arial" w:hAnsi="Arial" w:cs="Arial"/>
          <w:sz w:val="24"/>
          <w:szCs w:val="24"/>
        </w:rPr>
        <w:t>Cassintia</w:t>
      </w:r>
      <w:proofErr w:type="spellEnd"/>
      <w:r w:rsidR="002F44F2" w:rsidRPr="00295073">
        <w:rPr>
          <w:rFonts w:ascii="Arial" w:hAnsi="Arial" w:cs="Arial"/>
          <w:sz w:val="24"/>
          <w:szCs w:val="24"/>
        </w:rPr>
        <w:t xml:space="preserve"> e Andreia se posicionaram positivamente em relação ao</w:t>
      </w:r>
      <w:r w:rsidR="00000D15" w:rsidRPr="00295073">
        <w:rPr>
          <w:rFonts w:ascii="Arial" w:hAnsi="Arial" w:cs="Arial"/>
          <w:sz w:val="24"/>
          <w:szCs w:val="24"/>
        </w:rPr>
        <w:t xml:space="preserve"> pedido do Presidente do CAPP, diante do trabalho realizado</w:t>
      </w:r>
      <w:r w:rsidR="002F44F2" w:rsidRPr="00295073">
        <w:rPr>
          <w:rFonts w:ascii="Arial" w:hAnsi="Arial" w:cs="Arial"/>
          <w:sz w:val="24"/>
          <w:szCs w:val="24"/>
        </w:rPr>
        <w:t>. Debora</w:t>
      </w:r>
      <w:r w:rsidR="00000D15" w:rsidRPr="00295073">
        <w:rPr>
          <w:rFonts w:ascii="Arial" w:hAnsi="Arial" w:cs="Arial"/>
          <w:sz w:val="24"/>
          <w:szCs w:val="24"/>
        </w:rPr>
        <w:t>h</w:t>
      </w:r>
      <w:r w:rsidR="002F44F2" w:rsidRPr="00295073">
        <w:rPr>
          <w:rFonts w:ascii="Arial" w:hAnsi="Arial" w:cs="Arial"/>
          <w:sz w:val="24"/>
          <w:szCs w:val="24"/>
        </w:rPr>
        <w:t xml:space="preserve"> questionou a </w:t>
      </w:r>
      <w:r w:rsidR="00D9521C" w:rsidRPr="00295073">
        <w:rPr>
          <w:rFonts w:ascii="Arial" w:hAnsi="Arial" w:cs="Arial"/>
          <w:sz w:val="24"/>
          <w:szCs w:val="24"/>
        </w:rPr>
        <w:t xml:space="preserve">legalidade da </w:t>
      </w:r>
      <w:r w:rsidR="002F44F2" w:rsidRPr="00295073">
        <w:rPr>
          <w:rFonts w:ascii="Arial" w:hAnsi="Arial" w:cs="Arial"/>
          <w:sz w:val="24"/>
          <w:szCs w:val="24"/>
        </w:rPr>
        <w:t>chancela</w:t>
      </w:r>
      <w:r w:rsidR="00D9521C" w:rsidRPr="00295073">
        <w:rPr>
          <w:rFonts w:ascii="Arial" w:hAnsi="Arial" w:cs="Arial"/>
          <w:sz w:val="24"/>
          <w:szCs w:val="24"/>
        </w:rPr>
        <w:t xml:space="preserve"> e Juliane informa que está previsto na legislação do FIA e foi garantida através de liminar na justiça a nível nacional, mas </w:t>
      </w:r>
      <w:r w:rsidR="002F44F2" w:rsidRPr="00295073">
        <w:rPr>
          <w:rFonts w:ascii="Arial" w:hAnsi="Arial" w:cs="Arial"/>
          <w:sz w:val="24"/>
          <w:szCs w:val="24"/>
        </w:rPr>
        <w:t>que a partir</w:t>
      </w:r>
      <w:r w:rsidR="00D9521C" w:rsidRPr="00295073">
        <w:rPr>
          <w:rFonts w:ascii="Arial" w:hAnsi="Arial" w:cs="Arial"/>
          <w:sz w:val="24"/>
          <w:szCs w:val="24"/>
        </w:rPr>
        <w:t xml:space="preserve"> da lei</w:t>
      </w:r>
      <w:r w:rsidR="002F44F2" w:rsidRPr="00295073">
        <w:rPr>
          <w:rFonts w:ascii="Arial" w:hAnsi="Arial" w:cs="Arial"/>
          <w:sz w:val="24"/>
          <w:szCs w:val="24"/>
        </w:rPr>
        <w:t xml:space="preserve"> do marco regulatório</w:t>
      </w:r>
      <w:r w:rsidR="00D9521C" w:rsidRPr="00295073">
        <w:rPr>
          <w:rFonts w:ascii="Arial" w:hAnsi="Arial" w:cs="Arial"/>
          <w:sz w:val="24"/>
          <w:szCs w:val="24"/>
        </w:rPr>
        <w:t xml:space="preserve">, se faz necessário lançar um edital para aprovar os projetos, que terão um período para arrecadar </w:t>
      </w:r>
      <w:r w:rsidR="002F44F2" w:rsidRPr="00295073">
        <w:rPr>
          <w:rFonts w:ascii="Arial" w:hAnsi="Arial" w:cs="Arial"/>
          <w:sz w:val="24"/>
          <w:szCs w:val="24"/>
        </w:rPr>
        <w:t>recurso</w:t>
      </w:r>
      <w:r w:rsidR="00D9521C" w:rsidRPr="00295073">
        <w:rPr>
          <w:rFonts w:ascii="Arial" w:hAnsi="Arial" w:cs="Arial"/>
          <w:sz w:val="24"/>
          <w:szCs w:val="24"/>
        </w:rPr>
        <w:t>s</w:t>
      </w:r>
      <w:r w:rsidR="002F44F2" w:rsidRPr="00295073">
        <w:rPr>
          <w:rFonts w:ascii="Arial" w:hAnsi="Arial" w:cs="Arial"/>
          <w:sz w:val="24"/>
          <w:szCs w:val="24"/>
        </w:rPr>
        <w:t>.</w:t>
      </w:r>
      <w:r w:rsidR="00D9521C" w:rsidRPr="00295073">
        <w:rPr>
          <w:rFonts w:ascii="Arial" w:hAnsi="Arial" w:cs="Arial"/>
          <w:sz w:val="24"/>
          <w:szCs w:val="24"/>
        </w:rPr>
        <w:t xml:space="preserve"> Lembrou ainda que pelo FIA não há possibilidade de construção, e que o CAPP poderia estar contribuindo com a campanha de dedução do imposto de renda, com a futura possibilidade de projeto</w:t>
      </w:r>
      <w:r w:rsidR="0062264A" w:rsidRPr="00295073">
        <w:rPr>
          <w:rFonts w:ascii="Arial" w:hAnsi="Arial" w:cs="Arial"/>
          <w:sz w:val="24"/>
          <w:szCs w:val="24"/>
        </w:rPr>
        <w:t>s</w:t>
      </w:r>
      <w:r w:rsidR="00D9521C" w:rsidRPr="00295073">
        <w:rPr>
          <w:rFonts w:ascii="Arial" w:hAnsi="Arial" w:cs="Arial"/>
          <w:sz w:val="24"/>
          <w:szCs w:val="24"/>
        </w:rPr>
        <w:t xml:space="preserve"> apresentado</w:t>
      </w:r>
      <w:r w:rsidR="0062264A" w:rsidRPr="00295073">
        <w:rPr>
          <w:rFonts w:ascii="Arial" w:hAnsi="Arial" w:cs="Arial"/>
          <w:sz w:val="24"/>
          <w:szCs w:val="24"/>
        </w:rPr>
        <w:t>s</w:t>
      </w:r>
      <w:r w:rsidR="00D9521C" w:rsidRPr="00295073">
        <w:rPr>
          <w:rFonts w:ascii="Arial" w:hAnsi="Arial" w:cs="Arial"/>
          <w:sz w:val="24"/>
          <w:szCs w:val="24"/>
        </w:rPr>
        <w:t xml:space="preserve"> ser</w:t>
      </w:r>
      <w:r w:rsidR="0062264A" w:rsidRPr="00295073">
        <w:rPr>
          <w:rFonts w:ascii="Arial" w:hAnsi="Arial" w:cs="Arial"/>
          <w:sz w:val="24"/>
          <w:szCs w:val="24"/>
        </w:rPr>
        <w:t>em</w:t>
      </w:r>
      <w:r w:rsidR="00D9521C" w:rsidRPr="00295073">
        <w:rPr>
          <w:rFonts w:ascii="Arial" w:hAnsi="Arial" w:cs="Arial"/>
          <w:sz w:val="24"/>
          <w:szCs w:val="24"/>
        </w:rPr>
        <w:t xml:space="preserve"> aprovado</w:t>
      </w:r>
      <w:r w:rsidR="0062264A" w:rsidRPr="00295073">
        <w:rPr>
          <w:rFonts w:ascii="Arial" w:hAnsi="Arial" w:cs="Arial"/>
          <w:sz w:val="24"/>
          <w:szCs w:val="24"/>
        </w:rPr>
        <w:t>s</w:t>
      </w:r>
      <w:r w:rsidR="00D9521C" w:rsidRPr="00295073">
        <w:rPr>
          <w:rFonts w:ascii="Arial" w:hAnsi="Arial" w:cs="Arial"/>
          <w:sz w:val="24"/>
          <w:szCs w:val="24"/>
        </w:rPr>
        <w:t>, tanto para receber recursos disponíveis na conta do FIA, quanto para buscar a doação de empresas, porém, o recurso precisa entrar na conta do FIA e vinte por cento deve ficar no Fundo</w:t>
      </w:r>
      <w:r w:rsidR="0062264A" w:rsidRPr="00295073">
        <w:rPr>
          <w:rFonts w:ascii="Arial" w:hAnsi="Arial" w:cs="Arial"/>
          <w:sz w:val="24"/>
          <w:szCs w:val="24"/>
        </w:rPr>
        <w:t>, quando se tratar de chancela</w:t>
      </w:r>
      <w:r w:rsidR="00D9521C" w:rsidRPr="00295073">
        <w:rPr>
          <w:rFonts w:ascii="Arial" w:hAnsi="Arial" w:cs="Arial"/>
          <w:sz w:val="24"/>
          <w:szCs w:val="24"/>
        </w:rPr>
        <w:t xml:space="preserve">. O Presidente </w:t>
      </w:r>
      <w:proofErr w:type="spellStart"/>
      <w:r w:rsidR="00D9521C" w:rsidRPr="00295073">
        <w:rPr>
          <w:rFonts w:ascii="Arial" w:hAnsi="Arial" w:cs="Arial"/>
          <w:sz w:val="24"/>
          <w:szCs w:val="24"/>
        </w:rPr>
        <w:t>Ivonei</w:t>
      </w:r>
      <w:proofErr w:type="spellEnd"/>
      <w:r w:rsidR="001D6AD6" w:rsidRPr="00295073">
        <w:rPr>
          <w:rFonts w:ascii="Arial" w:hAnsi="Arial" w:cs="Arial"/>
          <w:sz w:val="24"/>
          <w:szCs w:val="24"/>
        </w:rPr>
        <w:t xml:space="preserve"> falou que a entidade demanda de recursos para várias ações e vai buscar apresentar os projetos quando do lançamento do Edital. Logo após se ausentou da reunião e a plenária passou para discussão do item</w:t>
      </w:r>
      <w:r w:rsidR="002F44F2" w:rsidRPr="002950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44F2" w:rsidRPr="00295073">
        <w:rPr>
          <w:rFonts w:ascii="Arial" w:hAnsi="Arial" w:cs="Arial"/>
          <w:b/>
          <w:sz w:val="24"/>
          <w:szCs w:val="24"/>
        </w:rPr>
        <w:t>4</w:t>
      </w:r>
      <w:proofErr w:type="gramEnd"/>
      <w:r w:rsidR="002F44F2" w:rsidRPr="00295073">
        <w:rPr>
          <w:rFonts w:ascii="Arial" w:hAnsi="Arial" w:cs="Arial"/>
          <w:b/>
          <w:sz w:val="24"/>
          <w:szCs w:val="24"/>
        </w:rPr>
        <w:t xml:space="preserve">. </w:t>
      </w:r>
      <w:r w:rsidR="002F44F2" w:rsidRPr="00295073">
        <w:rPr>
          <w:rStyle w:val="RecuodecorpodetextoChar"/>
          <w:rFonts w:ascii="Arial" w:hAnsi="Arial" w:cs="Arial"/>
          <w:b/>
          <w:sz w:val="24"/>
          <w:szCs w:val="24"/>
        </w:rPr>
        <w:t xml:space="preserve">Comissão de normas: análise de documentos da </w:t>
      </w:r>
      <w:r w:rsidR="0062264A" w:rsidRPr="00295073">
        <w:rPr>
          <w:rStyle w:val="RecuodecorpodetextoChar"/>
          <w:rFonts w:ascii="Arial" w:hAnsi="Arial" w:cs="Arial"/>
          <w:b/>
          <w:sz w:val="24"/>
          <w:szCs w:val="24"/>
        </w:rPr>
        <w:t>FUNDESTE</w:t>
      </w:r>
      <w:r w:rsidR="002F44F2" w:rsidRPr="00295073">
        <w:rPr>
          <w:rStyle w:val="RecuodecorpodetextoChar"/>
          <w:rFonts w:ascii="Arial" w:hAnsi="Arial" w:cs="Arial"/>
          <w:b/>
          <w:sz w:val="24"/>
          <w:szCs w:val="24"/>
        </w:rPr>
        <w:t xml:space="preserve"> e CASE/CASEP</w:t>
      </w:r>
      <w:r w:rsidR="0062264A" w:rsidRPr="00295073">
        <w:rPr>
          <w:rStyle w:val="RecuodecorpodetextoChar"/>
          <w:rFonts w:ascii="Arial" w:hAnsi="Arial" w:cs="Arial"/>
          <w:b/>
          <w:sz w:val="24"/>
          <w:szCs w:val="24"/>
        </w:rPr>
        <w:t>/CIF</w:t>
      </w:r>
      <w:r w:rsidR="002F44F2" w:rsidRPr="00295073">
        <w:rPr>
          <w:rStyle w:val="RecuodecorpodetextoChar"/>
          <w:rFonts w:ascii="Arial" w:hAnsi="Arial" w:cs="Arial"/>
          <w:b/>
          <w:sz w:val="24"/>
          <w:szCs w:val="24"/>
        </w:rPr>
        <w:t>, definir calendário de reuniões.</w:t>
      </w:r>
      <w:r w:rsidR="004F5FD1" w:rsidRPr="00295073">
        <w:rPr>
          <w:rFonts w:ascii="Arial" w:hAnsi="Arial" w:cs="Arial"/>
          <w:sz w:val="24"/>
          <w:szCs w:val="24"/>
        </w:rPr>
        <w:t xml:space="preserve"> </w:t>
      </w:r>
      <w:r w:rsidR="001A578D" w:rsidRPr="00295073">
        <w:rPr>
          <w:rFonts w:ascii="Arial" w:hAnsi="Arial" w:cs="Arial"/>
          <w:sz w:val="24"/>
          <w:szCs w:val="24"/>
        </w:rPr>
        <w:t>Juliane Valentini comunicou que a Comissão de Normas esteve reunida no dia quatro deste mês, qua</w:t>
      </w:r>
      <w:r w:rsidR="001D6AD6" w:rsidRPr="00295073">
        <w:rPr>
          <w:rFonts w:ascii="Arial" w:hAnsi="Arial" w:cs="Arial"/>
          <w:sz w:val="24"/>
          <w:szCs w:val="24"/>
        </w:rPr>
        <w:t>ndo</w:t>
      </w:r>
      <w:r w:rsidR="001A578D" w:rsidRPr="00295073">
        <w:rPr>
          <w:rFonts w:ascii="Arial" w:hAnsi="Arial" w:cs="Arial"/>
          <w:sz w:val="24"/>
          <w:szCs w:val="24"/>
        </w:rPr>
        <w:t xml:space="preserve"> foram analisados </w:t>
      </w:r>
      <w:r w:rsidR="005D20C7" w:rsidRPr="00295073">
        <w:rPr>
          <w:rFonts w:ascii="Arial" w:hAnsi="Arial" w:cs="Arial"/>
          <w:sz w:val="24"/>
          <w:szCs w:val="24"/>
        </w:rPr>
        <w:t xml:space="preserve">os documentos </w:t>
      </w:r>
      <w:r w:rsidR="001D6AD6" w:rsidRPr="00295073">
        <w:rPr>
          <w:rFonts w:ascii="Arial" w:hAnsi="Arial" w:cs="Arial"/>
          <w:sz w:val="24"/>
          <w:szCs w:val="24"/>
        </w:rPr>
        <w:t>apresentados</w:t>
      </w:r>
      <w:r w:rsidR="005D20C7" w:rsidRPr="00295073">
        <w:rPr>
          <w:rFonts w:ascii="Arial" w:hAnsi="Arial" w:cs="Arial"/>
          <w:sz w:val="24"/>
          <w:szCs w:val="24"/>
        </w:rPr>
        <w:t xml:space="preserve"> </w:t>
      </w:r>
      <w:r w:rsidR="001D6AD6" w:rsidRPr="00295073">
        <w:rPr>
          <w:rFonts w:ascii="Arial" w:hAnsi="Arial" w:cs="Arial"/>
          <w:sz w:val="24"/>
          <w:szCs w:val="24"/>
        </w:rPr>
        <w:t xml:space="preserve">pelo </w:t>
      </w:r>
      <w:r w:rsidR="001D6AD6" w:rsidRPr="00295073">
        <w:rPr>
          <w:rFonts w:ascii="Arial" w:hAnsi="Arial" w:cs="Arial"/>
          <w:sz w:val="24"/>
          <w:szCs w:val="24"/>
        </w:rPr>
        <w:lastRenderedPageBreak/>
        <w:t>CASE/CASEP/CIF para o registro junto ao Conselho, assim como retorno da</w:t>
      </w:r>
      <w:r w:rsidR="005D20C7" w:rsidRPr="00295073">
        <w:rPr>
          <w:rFonts w:ascii="Arial" w:hAnsi="Arial" w:cs="Arial"/>
          <w:sz w:val="24"/>
          <w:szCs w:val="24"/>
        </w:rPr>
        <w:t xml:space="preserve"> </w:t>
      </w:r>
      <w:r w:rsidR="001D6AD6" w:rsidRPr="00295073">
        <w:rPr>
          <w:rFonts w:ascii="Arial" w:hAnsi="Arial" w:cs="Arial"/>
          <w:sz w:val="24"/>
          <w:szCs w:val="24"/>
        </w:rPr>
        <w:t xml:space="preserve">FUNDESTE quanto </w:t>
      </w:r>
      <w:proofErr w:type="gramStart"/>
      <w:r w:rsidR="001D6AD6" w:rsidRPr="00295073">
        <w:rPr>
          <w:rFonts w:ascii="Arial" w:hAnsi="Arial" w:cs="Arial"/>
          <w:sz w:val="24"/>
          <w:szCs w:val="24"/>
        </w:rPr>
        <w:t>a</w:t>
      </w:r>
      <w:proofErr w:type="gramEnd"/>
      <w:r w:rsidR="001D6AD6" w:rsidRPr="00295073">
        <w:rPr>
          <w:rFonts w:ascii="Arial" w:hAnsi="Arial" w:cs="Arial"/>
          <w:sz w:val="24"/>
          <w:szCs w:val="24"/>
        </w:rPr>
        <w:t xml:space="preserve"> carga horária dos profissionais que atuam nos projetos</w:t>
      </w:r>
      <w:r w:rsidR="005D20C7" w:rsidRPr="00295073">
        <w:rPr>
          <w:rFonts w:ascii="Arial" w:hAnsi="Arial" w:cs="Arial"/>
          <w:sz w:val="24"/>
          <w:szCs w:val="24"/>
        </w:rPr>
        <w:t>.</w:t>
      </w:r>
      <w:r w:rsidR="00EB33A5" w:rsidRPr="00295073">
        <w:rPr>
          <w:rFonts w:ascii="Arial" w:hAnsi="Arial" w:cs="Arial"/>
          <w:sz w:val="24"/>
          <w:szCs w:val="24"/>
        </w:rPr>
        <w:t xml:space="preserve"> </w:t>
      </w:r>
      <w:r w:rsidR="005D20C7" w:rsidRPr="00295073">
        <w:rPr>
          <w:rFonts w:ascii="Arial" w:hAnsi="Arial" w:cs="Arial"/>
          <w:sz w:val="24"/>
          <w:szCs w:val="24"/>
        </w:rPr>
        <w:t xml:space="preserve">Relatou </w:t>
      </w:r>
      <w:r w:rsidR="001D6AD6" w:rsidRPr="00295073">
        <w:rPr>
          <w:rFonts w:ascii="Arial" w:hAnsi="Arial" w:cs="Arial"/>
          <w:sz w:val="24"/>
          <w:szCs w:val="24"/>
        </w:rPr>
        <w:t>inicialmente</w:t>
      </w:r>
      <w:r w:rsidR="005D20C7" w:rsidRPr="00295073">
        <w:rPr>
          <w:rFonts w:ascii="Arial" w:hAnsi="Arial" w:cs="Arial"/>
          <w:sz w:val="24"/>
          <w:szCs w:val="24"/>
        </w:rPr>
        <w:t xml:space="preserve"> que após a avaliação dos documentos</w:t>
      </w:r>
      <w:r w:rsidR="005D4915" w:rsidRPr="00295073">
        <w:rPr>
          <w:rFonts w:ascii="Arial" w:hAnsi="Arial" w:cs="Arial"/>
          <w:sz w:val="24"/>
          <w:szCs w:val="24"/>
        </w:rPr>
        <w:t xml:space="preserve"> recebidos</w:t>
      </w:r>
      <w:r w:rsidR="001D6AD6" w:rsidRPr="00295073">
        <w:rPr>
          <w:rFonts w:ascii="Arial" w:hAnsi="Arial" w:cs="Arial"/>
          <w:sz w:val="24"/>
          <w:szCs w:val="24"/>
        </w:rPr>
        <w:t xml:space="preserve"> recentemente pelo CASE/CASEP/CIF</w:t>
      </w:r>
      <w:r w:rsidR="005D20C7" w:rsidRPr="00295073">
        <w:rPr>
          <w:rFonts w:ascii="Arial" w:hAnsi="Arial" w:cs="Arial"/>
          <w:sz w:val="24"/>
          <w:szCs w:val="24"/>
        </w:rPr>
        <w:t xml:space="preserve">, a comissão constatou que estes não </w:t>
      </w:r>
      <w:r w:rsidR="00C571CF" w:rsidRPr="00295073">
        <w:rPr>
          <w:rFonts w:ascii="Arial" w:hAnsi="Arial" w:cs="Arial"/>
          <w:sz w:val="24"/>
          <w:szCs w:val="24"/>
        </w:rPr>
        <w:t>dispõem</w:t>
      </w:r>
      <w:r w:rsidR="008C24DC" w:rsidRPr="00295073">
        <w:rPr>
          <w:rFonts w:ascii="Arial" w:hAnsi="Arial" w:cs="Arial"/>
          <w:sz w:val="24"/>
          <w:szCs w:val="24"/>
        </w:rPr>
        <w:t xml:space="preserve"> de elementos suficientes</w:t>
      </w:r>
      <w:r w:rsidR="005D20C7" w:rsidRPr="00295073">
        <w:rPr>
          <w:rFonts w:ascii="Arial" w:hAnsi="Arial" w:cs="Arial"/>
          <w:sz w:val="24"/>
          <w:szCs w:val="24"/>
        </w:rPr>
        <w:t xml:space="preserve">, ao ponto de </w:t>
      </w:r>
      <w:r w:rsidR="008C24DC" w:rsidRPr="00295073">
        <w:rPr>
          <w:rFonts w:ascii="Arial" w:hAnsi="Arial" w:cs="Arial"/>
          <w:sz w:val="24"/>
          <w:szCs w:val="24"/>
        </w:rPr>
        <w:t>tornar claro aos conselheiros</w:t>
      </w:r>
      <w:r w:rsidR="008B309B" w:rsidRPr="00295073">
        <w:rPr>
          <w:rFonts w:ascii="Arial" w:hAnsi="Arial" w:cs="Arial"/>
          <w:sz w:val="24"/>
          <w:szCs w:val="24"/>
        </w:rPr>
        <w:t xml:space="preserve"> qual</w:t>
      </w:r>
      <w:r w:rsidR="008C24DC" w:rsidRPr="00295073">
        <w:rPr>
          <w:rFonts w:ascii="Arial" w:hAnsi="Arial" w:cs="Arial"/>
          <w:sz w:val="24"/>
          <w:szCs w:val="24"/>
        </w:rPr>
        <w:t xml:space="preserve"> o trabalho desenvolvido </w:t>
      </w:r>
      <w:r w:rsidR="001D6AD6" w:rsidRPr="00295073">
        <w:rPr>
          <w:rFonts w:ascii="Arial" w:hAnsi="Arial" w:cs="Arial"/>
          <w:sz w:val="24"/>
          <w:szCs w:val="24"/>
        </w:rPr>
        <w:t>e a frequência</w:t>
      </w:r>
      <w:r w:rsidR="008C24DC" w:rsidRPr="00295073">
        <w:rPr>
          <w:rFonts w:ascii="Arial" w:hAnsi="Arial" w:cs="Arial"/>
          <w:sz w:val="24"/>
          <w:szCs w:val="24"/>
        </w:rPr>
        <w:t xml:space="preserve">, isto posto, </w:t>
      </w:r>
      <w:r w:rsidR="008E6115" w:rsidRPr="00295073">
        <w:rPr>
          <w:rFonts w:ascii="Arial" w:hAnsi="Arial" w:cs="Arial"/>
          <w:sz w:val="24"/>
          <w:szCs w:val="24"/>
        </w:rPr>
        <w:t>a comissão optou por</w:t>
      </w:r>
      <w:r w:rsidR="008C24DC" w:rsidRPr="00295073">
        <w:rPr>
          <w:rFonts w:ascii="Arial" w:hAnsi="Arial" w:cs="Arial"/>
          <w:sz w:val="24"/>
          <w:szCs w:val="24"/>
        </w:rPr>
        <w:t xml:space="preserve"> realizar visita ao local </w:t>
      </w:r>
      <w:r w:rsidR="008E6115" w:rsidRPr="00295073">
        <w:rPr>
          <w:rFonts w:ascii="Arial" w:hAnsi="Arial" w:cs="Arial"/>
          <w:sz w:val="24"/>
          <w:szCs w:val="24"/>
        </w:rPr>
        <w:t xml:space="preserve">a fim de </w:t>
      </w:r>
      <w:r w:rsidR="008C24DC" w:rsidRPr="00295073">
        <w:rPr>
          <w:rFonts w:ascii="Arial" w:hAnsi="Arial" w:cs="Arial"/>
          <w:sz w:val="24"/>
          <w:szCs w:val="24"/>
        </w:rPr>
        <w:t>esclarec</w:t>
      </w:r>
      <w:r w:rsidR="008E6115" w:rsidRPr="00295073">
        <w:rPr>
          <w:rFonts w:ascii="Arial" w:hAnsi="Arial" w:cs="Arial"/>
          <w:sz w:val="24"/>
          <w:szCs w:val="24"/>
        </w:rPr>
        <w:t>er</w:t>
      </w:r>
      <w:r w:rsidR="00EB174E" w:rsidRPr="00295073">
        <w:rPr>
          <w:rFonts w:ascii="Arial" w:hAnsi="Arial" w:cs="Arial"/>
          <w:sz w:val="24"/>
          <w:szCs w:val="24"/>
        </w:rPr>
        <w:t xml:space="preserve"> as dú</w:t>
      </w:r>
      <w:r w:rsidR="008C24DC" w:rsidRPr="00295073">
        <w:rPr>
          <w:rFonts w:ascii="Arial" w:hAnsi="Arial" w:cs="Arial"/>
          <w:sz w:val="24"/>
          <w:szCs w:val="24"/>
        </w:rPr>
        <w:t>vidas</w:t>
      </w:r>
      <w:r w:rsidR="005D4915" w:rsidRPr="00295073">
        <w:rPr>
          <w:rFonts w:ascii="Arial" w:hAnsi="Arial" w:cs="Arial"/>
          <w:sz w:val="24"/>
          <w:szCs w:val="24"/>
        </w:rPr>
        <w:t xml:space="preserve"> que ainda perduram.</w:t>
      </w:r>
      <w:r w:rsidR="008E6115" w:rsidRPr="00295073">
        <w:rPr>
          <w:rFonts w:ascii="Arial" w:hAnsi="Arial" w:cs="Arial"/>
          <w:sz w:val="24"/>
          <w:szCs w:val="24"/>
        </w:rPr>
        <w:t xml:space="preserve"> </w:t>
      </w:r>
      <w:r w:rsidR="005D4915" w:rsidRPr="00295073">
        <w:rPr>
          <w:rFonts w:ascii="Arial" w:hAnsi="Arial" w:cs="Arial"/>
          <w:sz w:val="24"/>
          <w:szCs w:val="24"/>
        </w:rPr>
        <w:t>A</w:t>
      </w:r>
      <w:r w:rsidR="008E6115" w:rsidRPr="00295073">
        <w:rPr>
          <w:rFonts w:ascii="Arial" w:hAnsi="Arial" w:cs="Arial"/>
          <w:sz w:val="24"/>
          <w:szCs w:val="24"/>
        </w:rPr>
        <w:t xml:space="preserve"> </w:t>
      </w:r>
      <w:r w:rsidR="005D4915" w:rsidRPr="00295073">
        <w:rPr>
          <w:rFonts w:ascii="Arial" w:hAnsi="Arial" w:cs="Arial"/>
          <w:sz w:val="24"/>
          <w:szCs w:val="24"/>
        </w:rPr>
        <w:t>visita</w:t>
      </w:r>
      <w:r w:rsidR="008E6115" w:rsidRPr="00295073">
        <w:rPr>
          <w:rFonts w:ascii="Arial" w:hAnsi="Arial" w:cs="Arial"/>
          <w:sz w:val="24"/>
          <w:szCs w:val="24"/>
        </w:rPr>
        <w:t xml:space="preserve"> foi agendada para o dia onze</w:t>
      </w:r>
      <w:r w:rsidR="006C371C" w:rsidRPr="00295073">
        <w:rPr>
          <w:rFonts w:ascii="Arial" w:hAnsi="Arial" w:cs="Arial"/>
          <w:sz w:val="24"/>
          <w:szCs w:val="24"/>
        </w:rPr>
        <w:t xml:space="preserve"> do corrente mês, entretanto não foi possível</w:t>
      </w:r>
      <w:r w:rsidR="00EB174E" w:rsidRPr="00295073">
        <w:rPr>
          <w:rFonts w:ascii="Arial" w:hAnsi="Arial" w:cs="Arial"/>
          <w:sz w:val="24"/>
          <w:szCs w:val="24"/>
        </w:rPr>
        <w:t xml:space="preserve"> realiza-la devido falta de veículo na data</w:t>
      </w:r>
      <w:r w:rsidR="008C24DC" w:rsidRPr="00295073">
        <w:rPr>
          <w:rFonts w:ascii="Arial" w:hAnsi="Arial" w:cs="Arial"/>
          <w:sz w:val="24"/>
          <w:szCs w:val="24"/>
        </w:rPr>
        <w:t>.</w:t>
      </w:r>
      <w:r w:rsidR="005D20C7" w:rsidRPr="00295073">
        <w:rPr>
          <w:rFonts w:ascii="Arial" w:hAnsi="Arial" w:cs="Arial"/>
          <w:sz w:val="24"/>
          <w:szCs w:val="24"/>
        </w:rPr>
        <w:t xml:space="preserve"> </w:t>
      </w:r>
      <w:r w:rsidR="00A86A9D" w:rsidRPr="00295073">
        <w:rPr>
          <w:rFonts w:ascii="Arial" w:hAnsi="Arial" w:cs="Arial"/>
          <w:sz w:val="24"/>
          <w:szCs w:val="24"/>
        </w:rPr>
        <w:t xml:space="preserve">Ato contínuo, a conselheira </w:t>
      </w:r>
      <w:r w:rsidR="00842F83" w:rsidRPr="00295073">
        <w:rPr>
          <w:rFonts w:ascii="Arial" w:hAnsi="Arial" w:cs="Arial"/>
          <w:sz w:val="24"/>
          <w:szCs w:val="24"/>
        </w:rPr>
        <w:t>Cassintia</w:t>
      </w:r>
      <w:r w:rsidR="00A86A9D" w:rsidRPr="00295073">
        <w:rPr>
          <w:rFonts w:ascii="Arial" w:hAnsi="Arial" w:cs="Arial"/>
          <w:sz w:val="24"/>
          <w:szCs w:val="24"/>
        </w:rPr>
        <w:t xml:space="preserve"> Gasparetto</w:t>
      </w:r>
      <w:r w:rsidR="00842F83" w:rsidRPr="00295073">
        <w:rPr>
          <w:rFonts w:ascii="Arial" w:hAnsi="Arial" w:cs="Arial"/>
          <w:sz w:val="24"/>
          <w:szCs w:val="24"/>
        </w:rPr>
        <w:t xml:space="preserve"> </w:t>
      </w:r>
      <w:r w:rsidR="00997F75" w:rsidRPr="00295073">
        <w:rPr>
          <w:rFonts w:ascii="Arial" w:hAnsi="Arial" w:cs="Arial"/>
          <w:sz w:val="24"/>
          <w:szCs w:val="24"/>
        </w:rPr>
        <w:t>inteirou</w:t>
      </w:r>
      <w:r w:rsidR="00F066C7" w:rsidRPr="00295073">
        <w:rPr>
          <w:rFonts w:ascii="Arial" w:hAnsi="Arial" w:cs="Arial"/>
          <w:sz w:val="24"/>
          <w:szCs w:val="24"/>
        </w:rPr>
        <w:t xml:space="preserve"> que teve oportunidade de verificar pessoalmente, em visita recente </w:t>
      </w:r>
      <w:r w:rsidR="00EB174E" w:rsidRPr="00295073">
        <w:rPr>
          <w:rFonts w:ascii="Arial" w:hAnsi="Arial" w:cs="Arial"/>
          <w:sz w:val="24"/>
          <w:szCs w:val="24"/>
        </w:rPr>
        <w:t>aos Centros</w:t>
      </w:r>
      <w:r w:rsidR="00F066C7" w:rsidRPr="00295073">
        <w:rPr>
          <w:rFonts w:ascii="Arial" w:hAnsi="Arial" w:cs="Arial"/>
          <w:sz w:val="24"/>
          <w:szCs w:val="24"/>
        </w:rPr>
        <w:t>,</w:t>
      </w:r>
      <w:r w:rsidR="00842F83" w:rsidRPr="00295073">
        <w:rPr>
          <w:rFonts w:ascii="Arial" w:hAnsi="Arial" w:cs="Arial"/>
          <w:sz w:val="24"/>
          <w:szCs w:val="24"/>
        </w:rPr>
        <w:t xml:space="preserve"> que o andamento d</w:t>
      </w:r>
      <w:r w:rsidR="00F066C7" w:rsidRPr="00295073">
        <w:rPr>
          <w:rFonts w:ascii="Arial" w:hAnsi="Arial" w:cs="Arial"/>
          <w:sz w:val="24"/>
          <w:szCs w:val="24"/>
        </w:rPr>
        <w:t>os trabalhos desenvolvidos</w:t>
      </w:r>
      <w:r w:rsidR="005D4915" w:rsidRPr="00295073">
        <w:rPr>
          <w:rFonts w:ascii="Arial" w:hAnsi="Arial" w:cs="Arial"/>
          <w:sz w:val="24"/>
          <w:szCs w:val="24"/>
        </w:rPr>
        <w:t>, na sua concepção,</w:t>
      </w:r>
      <w:r w:rsidR="00F066C7" w:rsidRPr="00295073">
        <w:rPr>
          <w:rFonts w:ascii="Arial" w:hAnsi="Arial" w:cs="Arial"/>
          <w:sz w:val="24"/>
          <w:szCs w:val="24"/>
        </w:rPr>
        <w:t xml:space="preserve"> </w:t>
      </w:r>
      <w:r w:rsidR="0062264A" w:rsidRPr="00295073">
        <w:rPr>
          <w:rFonts w:ascii="Arial" w:hAnsi="Arial" w:cs="Arial"/>
          <w:sz w:val="24"/>
          <w:szCs w:val="24"/>
        </w:rPr>
        <w:t>está</w:t>
      </w:r>
      <w:r w:rsidR="00842F83" w:rsidRPr="00295073">
        <w:rPr>
          <w:rFonts w:ascii="Arial" w:hAnsi="Arial" w:cs="Arial"/>
          <w:sz w:val="24"/>
          <w:szCs w:val="24"/>
        </w:rPr>
        <w:t xml:space="preserve"> de acordo</w:t>
      </w:r>
      <w:r w:rsidR="00EB174E" w:rsidRPr="00295073">
        <w:rPr>
          <w:rFonts w:ascii="Arial" w:hAnsi="Arial" w:cs="Arial"/>
          <w:sz w:val="24"/>
          <w:szCs w:val="24"/>
        </w:rPr>
        <w:t xml:space="preserve"> com as exigências</w:t>
      </w:r>
      <w:r w:rsidR="00842F83" w:rsidRPr="00295073">
        <w:rPr>
          <w:rFonts w:ascii="Arial" w:hAnsi="Arial" w:cs="Arial"/>
          <w:sz w:val="24"/>
          <w:szCs w:val="24"/>
        </w:rPr>
        <w:t xml:space="preserve">, </w:t>
      </w:r>
      <w:r w:rsidR="00245140" w:rsidRPr="00295073">
        <w:rPr>
          <w:rFonts w:ascii="Arial" w:hAnsi="Arial" w:cs="Arial"/>
          <w:sz w:val="24"/>
          <w:szCs w:val="24"/>
        </w:rPr>
        <w:t>sublinhou</w:t>
      </w:r>
      <w:r w:rsidR="00B07150" w:rsidRPr="00295073">
        <w:rPr>
          <w:rFonts w:ascii="Arial" w:hAnsi="Arial" w:cs="Arial"/>
          <w:sz w:val="24"/>
          <w:szCs w:val="24"/>
        </w:rPr>
        <w:t xml:space="preserve"> ainda,</w:t>
      </w:r>
      <w:r w:rsidR="00245140" w:rsidRPr="00295073">
        <w:rPr>
          <w:rFonts w:ascii="Arial" w:hAnsi="Arial" w:cs="Arial"/>
          <w:sz w:val="24"/>
          <w:szCs w:val="24"/>
        </w:rPr>
        <w:t xml:space="preserve"> que </w:t>
      </w:r>
      <w:r w:rsidR="00842F83" w:rsidRPr="00295073">
        <w:rPr>
          <w:rFonts w:ascii="Arial" w:hAnsi="Arial" w:cs="Arial"/>
          <w:sz w:val="24"/>
          <w:szCs w:val="24"/>
        </w:rPr>
        <w:t>talve</w:t>
      </w:r>
      <w:r w:rsidR="00245140" w:rsidRPr="00295073">
        <w:rPr>
          <w:rFonts w:ascii="Arial" w:hAnsi="Arial" w:cs="Arial"/>
          <w:sz w:val="24"/>
          <w:szCs w:val="24"/>
        </w:rPr>
        <w:t>z a</w:t>
      </w:r>
      <w:r w:rsidR="00842F83" w:rsidRPr="00295073">
        <w:rPr>
          <w:rFonts w:ascii="Arial" w:hAnsi="Arial" w:cs="Arial"/>
          <w:sz w:val="24"/>
          <w:szCs w:val="24"/>
        </w:rPr>
        <w:t xml:space="preserve"> dificuldade</w:t>
      </w:r>
      <w:r w:rsidR="00B07150" w:rsidRPr="00295073">
        <w:rPr>
          <w:rFonts w:ascii="Arial" w:hAnsi="Arial" w:cs="Arial"/>
          <w:sz w:val="24"/>
          <w:szCs w:val="24"/>
        </w:rPr>
        <w:t xml:space="preserve"> da entidade</w:t>
      </w:r>
      <w:r w:rsidR="00245140" w:rsidRPr="00295073">
        <w:rPr>
          <w:rFonts w:ascii="Arial" w:hAnsi="Arial" w:cs="Arial"/>
          <w:sz w:val="24"/>
          <w:szCs w:val="24"/>
        </w:rPr>
        <w:t xml:space="preserve"> </w:t>
      </w:r>
      <w:r w:rsidR="008E6115" w:rsidRPr="00295073">
        <w:rPr>
          <w:rFonts w:ascii="Arial" w:hAnsi="Arial" w:cs="Arial"/>
          <w:sz w:val="24"/>
          <w:szCs w:val="24"/>
        </w:rPr>
        <w:t>esteja</w:t>
      </w:r>
      <w:r w:rsidR="00245140" w:rsidRPr="00295073">
        <w:rPr>
          <w:rFonts w:ascii="Arial" w:hAnsi="Arial" w:cs="Arial"/>
          <w:sz w:val="24"/>
          <w:szCs w:val="24"/>
        </w:rPr>
        <w:t xml:space="preserve"> em transcrever as ações realizadas para os documentos</w:t>
      </w:r>
      <w:r w:rsidR="00B07150" w:rsidRPr="00295073">
        <w:rPr>
          <w:rFonts w:ascii="Arial" w:hAnsi="Arial" w:cs="Arial"/>
          <w:sz w:val="24"/>
          <w:szCs w:val="24"/>
        </w:rPr>
        <w:t xml:space="preserve"> e relatórios</w:t>
      </w:r>
      <w:r w:rsidR="00842F83" w:rsidRPr="00295073">
        <w:rPr>
          <w:rFonts w:ascii="Arial" w:hAnsi="Arial" w:cs="Arial"/>
          <w:sz w:val="24"/>
          <w:szCs w:val="24"/>
        </w:rPr>
        <w:t xml:space="preserve">. </w:t>
      </w:r>
      <w:r w:rsidR="00245140" w:rsidRPr="00295073">
        <w:rPr>
          <w:rFonts w:ascii="Arial" w:hAnsi="Arial" w:cs="Arial"/>
          <w:sz w:val="24"/>
          <w:szCs w:val="24"/>
        </w:rPr>
        <w:t xml:space="preserve">À </w:t>
      </w:r>
      <w:r w:rsidR="008E6115" w:rsidRPr="00295073">
        <w:rPr>
          <w:rFonts w:ascii="Arial" w:hAnsi="Arial" w:cs="Arial"/>
          <w:sz w:val="24"/>
          <w:szCs w:val="24"/>
        </w:rPr>
        <w:t>vista diss</w:t>
      </w:r>
      <w:r w:rsidR="00245140" w:rsidRPr="00295073">
        <w:rPr>
          <w:rFonts w:ascii="Arial" w:hAnsi="Arial" w:cs="Arial"/>
          <w:sz w:val="24"/>
          <w:szCs w:val="24"/>
        </w:rPr>
        <w:t>o, a</w:t>
      </w:r>
      <w:r w:rsidR="00842F83" w:rsidRPr="00295073">
        <w:rPr>
          <w:rFonts w:ascii="Arial" w:hAnsi="Arial" w:cs="Arial"/>
          <w:sz w:val="24"/>
          <w:szCs w:val="24"/>
        </w:rPr>
        <w:t xml:space="preserve"> plenária </w:t>
      </w:r>
      <w:r w:rsidR="00245140" w:rsidRPr="00295073">
        <w:rPr>
          <w:rFonts w:ascii="Arial" w:hAnsi="Arial" w:cs="Arial"/>
          <w:sz w:val="24"/>
          <w:szCs w:val="24"/>
        </w:rPr>
        <w:t>deliberou</w:t>
      </w:r>
      <w:r w:rsidR="00842F83" w:rsidRPr="00295073">
        <w:rPr>
          <w:rFonts w:ascii="Arial" w:hAnsi="Arial" w:cs="Arial"/>
          <w:sz w:val="24"/>
          <w:szCs w:val="24"/>
        </w:rPr>
        <w:t xml:space="preserve"> por fazer visita</w:t>
      </w:r>
      <w:r w:rsidR="00245140" w:rsidRPr="00295073">
        <w:rPr>
          <w:rFonts w:ascii="Arial" w:hAnsi="Arial" w:cs="Arial"/>
          <w:sz w:val="24"/>
          <w:szCs w:val="24"/>
        </w:rPr>
        <w:t xml:space="preserve"> à entidade para averiguações e esclarecimentos</w:t>
      </w:r>
      <w:r w:rsidR="00B07150" w:rsidRPr="00295073">
        <w:rPr>
          <w:rFonts w:ascii="Arial" w:hAnsi="Arial" w:cs="Arial"/>
          <w:sz w:val="24"/>
          <w:szCs w:val="24"/>
        </w:rPr>
        <w:t xml:space="preserve"> e por o pedido de registro em aprovação na próxima plenária</w:t>
      </w:r>
      <w:r w:rsidR="00842F83" w:rsidRPr="00295073">
        <w:rPr>
          <w:rFonts w:ascii="Arial" w:hAnsi="Arial" w:cs="Arial"/>
          <w:sz w:val="24"/>
          <w:szCs w:val="24"/>
        </w:rPr>
        <w:t>.</w:t>
      </w:r>
      <w:r w:rsidR="008E6115" w:rsidRPr="00295073">
        <w:rPr>
          <w:rFonts w:ascii="Arial" w:hAnsi="Arial" w:cs="Arial"/>
          <w:sz w:val="24"/>
          <w:szCs w:val="24"/>
        </w:rPr>
        <w:t xml:space="preserve"> </w:t>
      </w:r>
      <w:r w:rsidR="00877747" w:rsidRPr="00295073">
        <w:rPr>
          <w:rFonts w:ascii="Arial" w:hAnsi="Arial" w:cs="Arial"/>
          <w:sz w:val="24"/>
          <w:szCs w:val="24"/>
        </w:rPr>
        <w:t xml:space="preserve">Em seguida, </w:t>
      </w:r>
      <w:r w:rsidR="00842F83" w:rsidRPr="00295073">
        <w:rPr>
          <w:rFonts w:ascii="Arial" w:hAnsi="Arial" w:cs="Arial"/>
          <w:sz w:val="24"/>
          <w:szCs w:val="24"/>
        </w:rPr>
        <w:t>Gabriel</w:t>
      </w:r>
      <w:r w:rsidR="00877747" w:rsidRPr="00295073">
        <w:rPr>
          <w:rFonts w:ascii="Arial" w:hAnsi="Arial" w:cs="Arial"/>
          <w:sz w:val="24"/>
          <w:szCs w:val="24"/>
        </w:rPr>
        <w:t xml:space="preserve"> Vinícius Reisdorfer</w:t>
      </w:r>
      <w:r w:rsidR="00842F83" w:rsidRPr="00295073">
        <w:rPr>
          <w:rFonts w:ascii="Arial" w:hAnsi="Arial" w:cs="Arial"/>
          <w:sz w:val="24"/>
          <w:szCs w:val="24"/>
        </w:rPr>
        <w:t xml:space="preserve"> colocou</w:t>
      </w:r>
      <w:r w:rsidR="00877747" w:rsidRPr="00295073">
        <w:rPr>
          <w:rFonts w:ascii="Arial" w:hAnsi="Arial" w:cs="Arial"/>
          <w:sz w:val="24"/>
          <w:szCs w:val="24"/>
        </w:rPr>
        <w:t xml:space="preserve"> o veículo </w:t>
      </w:r>
      <w:r w:rsidR="00842F83" w:rsidRPr="00295073">
        <w:rPr>
          <w:rFonts w:ascii="Arial" w:hAnsi="Arial" w:cs="Arial"/>
          <w:sz w:val="24"/>
          <w:szCs w:val="24"/>
        </w:rPr>
        <w:t>do</w:t>
      </w:r>
      <w:r w:rsidR="005D4915" w:rsidRPr="00295073">
        <w:rPr>
          <w:rFonts w:ascii="Arial" w:hAnsi="Arial" w:cs="Arial"/>
          <w:sz w:val="24"/>
          <w:szCs w:val="24"/>
        </w:rPr>
        <w:t xml:space="preserve"> Centro de Integração Empresa Escola de Chapecó</w:t>
      </w:r>
      <w:r w:rsidR="00842F83" w:rsidRPr="00295073">
        <w:rPr>
          <w:rFonts w:ascii="Arial" w:hAnsi="Arial" w:cs="Arial"/>
          <w:sz w:val="24"/>
          <w:szCs w:val="24"/>
        </w:rPr>
        <w:t xml:space="preserve"> </w:t>
      </w:r>
      <w:r w:rsidR="005D4915" w:rsidRPr="00295073">
        <w:rPr>
          <w:rFonts w:ascii="Arial" w:hAnsi="Arial" w:cs="Arial"/>
          <w:sz w:val="24"/>
          <w:szCs w:val="24"/>
        </w:rPr>
        <w:t xml:space="preserve">- </w:t>
      </w:r>
      <w:r w:rsidR="00877747" w:rsidRPr="00295073">
        <w:rPr>
          <w:rFonts w:ascii="Arial" w:hAnsi="Arial" w:cs="Arial"/>
          <w:sz w:val="24"/>
          <w:szCs w:val="24"/>
        </w:rPr>
        <w:t>CIEE</w:t>
      </w:r>
      <w:r w:rsidR="00842F83" w:rsidRPr="00295073">
        <w:rPr>
          <w:rFonts w:ascii="Arial" w:hAnsi="Arial" w:cs="Arial"/>
          <w:sz w:val="24"/>
          <w:szCs w:val="24"/>
        </w:rPr>
        <w:t xml:space="preserve"> a disposição</w:t>
      </w:r>
      <w:r w:rsidR="00877747" w:rsidRPr="00295073">
        <w:rPr>
          <w:rFonts w:ascii="Arial" w:hAnsi="Arial" w:cs="Arial"/>
          <w:sz w:val="24"/>
          <w:szCs w:val="24"/>
        </w:rPr>
        <w:t xml:space="preserve"> deste conselho</w:t>
      </w:r>
      <w:r w:rsidR="00842F83" w:rsidRPr="00295073">
        <w:rPr>
          <w:rFonts w:ascii="Arial" w:hAnsi="Arial" w:cs="Arial"/>
          <w:sz w:val="24"/>
          <w:szCs w:val="24"/>
        </w:rPr>
        <w:t xml:space="preserve"> quando </w:t>
      </w:r>
      <w:r w:rsidR="00150EF8">
        <w:rPr>
          <w:rFonts w:ascii="Arial" w:hAnsi="Arial" w:cs="Arial"/>
          <w:sz w:val="24"/>
          <w:szCs w:val="24"/>
        </w:rPr>
        <w:t>da in</w:t>
      </w:r>
      <w:r w:rsidR="00483D71" w:rsidRPr="00295073">
        <w:rPr>
          <w:rFonts w:ascii="Arial" w:hAnsi="Arial" w:cs="Arial"/>
          <w:sz w:val="24"/>
          <w:szCs w:val="24"/>
        </w:rPr>
        <w:t>disponibilidade</w:t>
      </w:r>
      <w:r w:rsidR="00842F83" w:rsidRPr="00295073">
        <w:rPr>
          <w:rFonts w:ascii="Arial" w:hAnsi="Arial" w:cs="Arial"/>
          <w:sz w:val="24"/>
          <w:szCs w:val="24"/>
        </w:rPr>
        <w:t xml:space="preserve"> de ve</w:t>
      </w:r>
      <w:r w:rsidR="0062264A" w:rsidRPr="00295073">
        <w:rPr>
          <w:rFonts w:ascii="Arial" w:hAnsi="Arial" w:cs="Arial"/>
          <w:sz w:val="24"/>
          <w:szCs w:val="24"/>
        </w:rPr>
        <w:t>í</w:t>
      </w:r>
      <w:r w:rsidR="00842F83" w:rsidRPr="00295073">
        <w:rPr>
          <w:rFonts w:ascii="Arial" w:hAnsi="Arial" w:cs="Arial"/>
          <w:sz w:val="24"/>
          <w:szCs w:val="24"/>
        </w:rPr>
        <w:t xml:space="preserve">culo da prefeitura. </w:t>
      </w:r>
      <w:r w:rsidR="005D4915" w:rsidRPr="00295073">
        <w:rPr>
          <w:rFonts w:ascii="Arial" w:hAnsi="Arial" w:cs="Arial"/>
          <w:sz w:val="24"/>
          <w:szCs w:val="24"/>
        </w:rPr>
        <w:t>Acerca do pedido de registro da entidade</w:t>
      </w:r>
      <w:r w:rsidR="00D32F67" w:rsidRPr="00295073">
        <w:rPr>
          <w:rFonts w:ascii="Arial" w:hAnsi="Arial" w:cs="Arial"/>
          <w:sz w:val="24"/>
          <w:szCs w:val="24"/>
        </w:rPr>
        <w:t xml:space="preserve"> </w:t>
      </w:r>
      <w:r w:rsidR="00CF300F" w:rsidRPr="00295073">
        <w:rPr>
          <w:rFonts w:ascii="Arial" w:hAnsi="Arial" w:cs="Arial"/>
          <w:sz w:val="24"/>
          <w:szCs w:val="24"/>
        </w:rPr>
        <w:t>FUNDESTE</w:t>
      </w:r>
      <w:r w:rsidR="00842F83" w:rsidRPr="00295073">
        <w:rPr>
          <w:rFonts w:ascii="Arial" w:hAnsi="Arial" w:cs="Arial"/>
          <w:sz w:val="24"/>
          <w:szCs w:val="24"/>
        </w:rPr>
        <w:t>,</w:t>
      </w:r>
      <w:r w:rsidR="005D4915" w:rsidRPr="00295073">
        <w:rPr>
          <w:rFonts w:ascii="Arial" w:hAnsi="Arial" w:cs="Arial"/>
          <w:sz w:val="24"/>
          <w:szCs w:val="24"/>
        </w:rPr>
        <w:t xml:space="preserve"> Juliane</w:t>
      </w:r>
      <w:r w:rsidR="00D32F67" w:rsidRPr="002950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F67" w:rsidRPr="00295073">
        <w:rPr>
          <w:rFonts w:ascii="Arial" w:hAnsi="Arial" w:cs="Arial"/>
          <w:sz w:val="24"/>
          <w:szCs w:val="24"/>
        </w:rPr>
        <w:t>Valentini</w:t>
      </w:r>
      <w:proofErr w:type="spellEnd"/>
      <w:r w:rsidR="00D32F67" w:rsidRPr="00295073">
        <w:rPr>
          <w:rFonts w:ascii="Arial" w:hAnsi="Arial" w:cs="Arial"/>
          <w:sz w:val="24"/>
          <w:szCs w:val="24"/>
        </w:rPr>
        <w:t xml:space="preserve"> </w:t>
      </w:r>
      <w:r w:rsidR="00482F7C" w:rsidRPr="00295073">
        <w:rPr>
          <w:rFonts w:ascii="Arial" w:hAnsi="Arial" w:cs="Arial"/>
          <w:sz w:val="24"/>
          <w:szCs w:val="24"/>
        </w:rPr>
        <w:t>expôs que após an</w:t>
      </w:r>
      <w:r w:rsidR="0062264A" w:rsidRPr="00295073">
        <w:rPr>
          <w:rFonts w:ascii="Arial" w:hAnsi="Arial" w:cs="Arial"/>
          <w:sz w:val="24"/>
          <w:szCs w:val="24"/>
        </w:rPr>
        <w:t>á</w:t>
      </w:r>
      <w:r w:rsidR="00482F7C" w:rsidRPr="00295073">
        <w:rPr>
          <w:rFonts w:ascii="Arial" w:hAnsi="Arial" w:cs="Arial"/>
          <w:sz w:val="24"/>
          <w:szCs w:val="24"/>
        </w:rPr>
        <w:t>lise da documentação, a comissão entendeu que a</w:t>
      </w:r>
      <w:r w:rsidR="00842F83" w:rsidRPr="00295073">
        <w:rPr>
          <w:rFonts w:ascii="Arial" w:hAnsi="Arial" w:cs="Arial"/>
          <w:sz w:val="24"/>
          <w:szCs w:val="24"/>
        </w:rPr>
        <w:t xml:space="preserve"> carga horária </w:t>
      </w:r>
      <w:r w:rsidR="00102A46" w:rsidRPr="00295073">
        <w:rPr>
          <w:rFonts w:ascii="Arial" w:hAnsi="Arial" w:cs="Arial"/>
          <w:sz w:val="24"/>
          <w:szCs w:val="24"/>
        </w:rPr>
        <w:t>dos coordenadores dos</w:t>
      </w:r>
      <w:r w:rsidR="00482F7C" w:rsidRPr="00295073">
        <w:rPr>
          <w:rFonts w:ascii="Arial" w:hAnsi="Arial" w:cs="Arial"/>
          <w:sz w:val="24"/>
          <w:szCs w:val="24"/>
        </w:rPr>
        <w:t xml:space="preserve"> projetos</w:t>
      </w:r>
      <w:r w:rsidR="00102A46" w:rsidRPr="00295073">
        <w:rPr>
          <w:rFonts w:ascii="Arial" w:hAnsi="Arial" w:cs="Arial"/>
          <w:sz w:val="24"/>
          <w:szCs w:val="24"/>
        </w:rPr>
        <w:t xml:space="preserve"> não foi respondida, apenas seus currículos</w:t>
      </w:r>
      <w:r w:rsidR="00482F7C" w:rsidRPr="00295073">
        <w:rPr>
          <w:rFonts w:ascii="Arial" w:hAnsi="Arial" w:cs="Arial"/>
          <w:sz w:val="24"/>
          <w:szCs w:val="24"/>
        </w:rPr>
        <w:t>, sendo assim, optou por enviar e</w:t>
      </w:r>
      <w:r w:rsidR="00B07150" w:rsidRPr="00295073">
        <w:rPr>
          <w:rFonts w:ascii="Arial" w:hAnsi="Arial" w:cs="Arial"/>
          <w:sz w:val="24"/>
          <w:szCs w:val="24"/>
        </w:rPr>
        <w:t>-</w:t>
      </w:r>
      <w:r w:rsidR="00482F7C" w:rsidRPr="00295073">
        <w:rPr>
          <w:rFonts w:ascii="Arial" w:hAnsi="Arial" w:cs="Arial"/>
          <w:sz w:val="24"/>
          <w:szCs w:val="24"/>
        </w:rPr>
        <w:t xml:space="preserve">mail à entidade requerendo </w:t>
      </w:r>
      <w:r w:rsidR="00B07150" w:rsidRPr="00295073">
        <w:rPr>
          <w:rFonts w:ascii="Arial" w:hAnsi="Arial" w:cs="Arial"/>
          <w:sz w:val="24"/>
          <w:szCs w:val="24"/>
        </w:rPr>
        <w:t>tais</w:t>
      </w:r>
      <w:r w:rsidR="00482F7C" w:rsidRPr="00295073">
        <w:rPr>
          <w:rFonts w:ascii="Arial" w:hAnsi="Arial" w:cs="Arial"/>
          <w:sz w:val="24"/>
          <w:szCs w:val="24"/>
        </w:rPr>
        <w:t xml:space="preserve"> informações. </w:t>
      </w:r>
      <w:r w:rsidR="00102A46" w:rsidRPr="00295073">
        <w:rPr>
          <w:rFonts w:ascii="Arial" w:hAnsi="Arial" w:cs="Arial"/>
          <w:sz w:val="24"/>
          <w:szCs w:val="24"/>
        </w:rPr>
        <w:t>Em</w:t>
      </w:r>
      <w:r w:rsidR="00482F7C" w:rsidRPr="00295073">
        <w:rPr>
          <w:rFonts w:ascii="Arial" w:hAnsi="Arial" w:cs="Arial"/>
          <w:sz w:val="24"/>
          <w:szCs w:val="24"/>
        </w:rPr>
        <w:t xml:space="preserve"> respo</w:t>
      </w:r>
      <w:r w:rsidR="00102A46" w:rsidRPr="00295073">
        <w:rPr>
          <w:rFonts w:ascii="Arial" w:hAnsi="Arial" w:cs="Arial"/>
          <w:sz w:val="24"/>
          <w:szCs w:val="24"/>
        </w:rPr>
        <w:t>sta a entidade informou</w:t>
      </w:r>
      <w:r w:rsidR="00482F7C" w:rsidRPr="00295073">
        <w:rPr>
          <w:rFonts w:ascii="Arial" w:hAnsi="Arial" w:cs="Arial"/>
          <w:sz w:val="24"/>
          <w:szCs w:val="24"/>
        </w:rPr>
        <w:t xml:space="preserve"> </w:t>
      </w:r>
      <w:r w:rsidR="001C06A7" w:rsidRPr="00295073">
        <w:rPr>
          <w:rFonts w:ascii="Arial" w:hAnsi="Arial" w:cs="Arial"/>
          <w:sz w:val="24"/>
          <w:szCs w:val="24"/>
        </w:rPr>
        <w:t>a carga horária dos coordenadores dos projetos</w:t>
      </w:r>
      <w:r w:rsidR="0062264A" w:rsidRPr="00295073">
        <w:rPr>
          <w:rFonts w:ascii="Arial" w:hAnsi="Arial" w:cs="Arial"/>
          <w:sz w:val="24"/>
          <w:szCs w:val="24"/>
        </w:rPr>
        <w:t xml:space="preserve">, que foram informadas aos </w:t>
      </w:r>
      <w:r w:rsidR="00150EF8">
        <w:rPr>
          <w:rFonts w:ascii="Arial" w:hAnsi="Arial" w:cs="Arial"/>
          <w:sz w:val="24"/>
          <w:szCs w:val="24"/>
        </w:rPr>
        <w:t xml:space="preserve">conselheiros </w:t>
      </w:r>
      <w:r w:rsidR="0062264A" w:rsidRPr="00295073">
        <w:rPr>
          <w:rFonts w:ascii="Arial" w:hAnsi="Arial" w:cs="Arial"/>
          <w:sz w:val="24"/>
          <w:szCs w:val="24"/>
        </w:rPr>
        <w:t>presentes</w:t>
      </w:r>
      <w:r w:rsidR="00EA4305" w:rsidRPr="00295073">
        <w:rPr>
          <w:rFonts w:ascii="Arial" w:hAnsi="Arial" w:cs="Arial"/>
          <w:sz w:val="24"/>
          <w:szCs w:val="24"/>
        </w:rPr>
        <w:t xml:space="preserve">. </w:t>
      </w:r>
      <w:r w:rsidR="00B65701" w:rsidRPr="00295073">
        <w:rPr>
          <w:rFonts w:ascii="Arial" w:hAnsi="Arial" w:cs="Arial"/>
          <w:sz w:val="24"/>
          <w:szCs w:val="24"/>
        </w:rPr>
        <w:t>De início alguns conselheiros consideraram</w:t>
      </w:r>
      <w:r w:rsidR="00EB3FED" w:rsidRPr="00295073">
        <w:rPr>
          <w:rFonts w:ascii="Arial" w:hAnsi="Arial" w:cs="Arial"/>
          <w:sz w:val="24"/>
          <w:szCs w:val="24"/>
        </w:rPr>
        <w:t xml:space="preserve"> qu</w:t>
      </w:r>
      <w:r w:rsidR="0062264A" w:rsidRPr="00295073">
        <w:rPr>
          <w:rFonts w:ascii="Arial" w:hAnsi="Arial" w:cs="Arial"/>
          <w:sz w:val="24"/>
          <w:szCs w:val="24"/>
        </w:rPr>
        <w:t>e a carga horária destinada pel</w:t>
      </w:r>
      <w:r w:rsidR="00EB3FED" w:rsidRPr="00295073">
        <w:rPr>
          <w:rFonts w:ascii="Arial" w:hAnsi="Arial" w:cs="Arial"/>
          <w:sz w:val="24"/>
          <w:szCs w:val="24"/>
        </w:rPr>
        <w:t>os</w:t>
      </w:r>
      <w:r w:rsidR="00B65701" w:rsidRPr="00295073">
        <w:rPr>
          <w:rFonts w:ascii="Arial" w:hAnsi="Arial" w:cs="Arial"/>
          <w:sz w:val="24"/>
          <w:szCs w:val="24"/>
        </w:rPr>
        <w:t xml:space="preserve"> </w:t>
      </w:r>
      <w:r w:rsidR="00842F83" w:rsidRPr="00295073">
        <w:rPr>
          <w:rFonts w:ascii="Arial" w:hAnsi="Arial" w:cs="Arial"/>
          <w:sz w:val="24"/>
          <w:szCs w:val="24"/>
        </w:rPr>
        <w:t>coordenador</w:t>
      </w:r>
      <w:r w:rsidR="00EB3FED" w:rsidRPr="00295073">
        <w:rPr>
          <w:rFonts w:ascii="Arial" w:hAnsi="Arial" w:cs="Arial"/>
          <w:sz w:val="24"/>
          <w:szCs w:val="24"/>
        </w:rPr>
        <w:t>es</w:t>
      </w:r>
      <w:r w:rsidR="00842F83" w:rsidRPr="00295073">
        <w:rPr>
          <w:rFonts w:ascii="Arial" w:hAnsi="Arial" w:cs="Arial"/>
          <w:sz w:val="24"/>
          <w:szCs w:val="24"/>
        </w:rPr>
        <w:t xml:space="preserve"> </w:t>
      </w:r>
      <w:r w:rsidR="0062264A" w:rsidRPr="00295073">
        <w:rPr>
          <w:rFonts w:ascii="Arial" w:hAnsi="Arial" w:cs="Arial"/>
          <w:sz w:val="24"/>
          <w:szCs w:val="24"/>
        </w:rPr>
        <w:t xml:space="preserve">no </w:t>
      </w:r>
      <w:r w:rsidR="00842F83" w:rsidRPr="00295073">
        <w:rPr>
          <w:rFonts w:ascii="Arial" w:hAnsi="Arial" w:cs="Arial"/>
          <w:sz w:val="24"/>
          <w:szCs w:val="24"/>
        </w:rPr>
        <w:t>acompanha</w:t>
      </w:r>
      <w:r w:rsidR="0062264A" w:rsidRPr="00295073">
        <w:rPr>
          <w:rFonts w:ascii="Arial" w:hAnsi="Arial" w:cs="Arial"/>
          <w:sz w:val="24"/>
          <w:szCs w:val="24"/>
        </w:rPr>
        <w:t>mento</w:t>
      </w:r>
      <w:r w:rsidR="00842F83" w:rsidRPr="00295073">
        <w:rPr>
          <w:rFonts w:ascii="Arial" w:hAnsi="Arial" w:cs="Arial"/>
          <w:sz w:val="24"/>
          <w:szCs w:val="24"/>
        </w:rPr>
        <w:t xml:space="preserve"> </w:t>
      </w:r>
      <w:r w:rsidR="0062264A" w:rsidRPr="00295073">
        <w:rPr>
          <w:rFonts w:ascii="Arial" w:hAnsi="Arial" w:cs="Arial"/>
          <w:sz w:val="24"/>
          <w:szCs w:val="24"/>
        </w:rPr>
        <w:t>d</w:t>
      </w:r>
      <w:r w:rsidR="00842F83" w:rsidRPr="00295073">
        <w:rPr>
          <w:rFonts w:ascii="Arial" w:hAnsi="Arial" w:cs="Arial"/>
          <w:sz w:val="24"/>
          <w:szCs w:val="24"/>
        </w:rPr>
        <w:t>o</w:t>
      </w:r>
      <w:r w:rsidR="00EB3FED" w:rsidRPr="00295073">
        <w:rPr>
          <w:rFonts w:ascii="Arial" w:hAnsi="Arial" w:cs="Arial"/>
          <w:sz w:val="24"/>
          <w:szCs w:val="24"/>
        </w:rPr>
        <w:t>s</w:t>
      </w:r>
      <w:r w:rsidR="00842F83" w:rsidRPr="00295073">
        <w:rPr>
          <w:rFonts w:ascii="Arial" w:hAnsi="Arial" w:cs="Arial"/>
          <w:sz w:val="24"/>
          <w:szCs w:val="24"/>
        </w:rPr>
        <w:t xml:space="preserve"> trabalho</w:t>
      </w:r>
      <w:r w:rsidR="00EB3FED" w:rsidRPr="00295073">
        <w:rPr>
          <w:rFonts w:ascii="Arial" w:hAnsi="Arial" w:cs="Arial"/>
          <w:sz w:val="24"/>
          <w:szCs w:val="24"/>
        </w:rPr>
        <w:t>s</w:t>
      </w:r>
      <w:r w:rsidR="00842F83" w:rsidRPr="00295073">
        <w:rPr>
          <w:rFonts w:ascii="Arial" w:hAnsi="Arial" w:cs="Arial"/>
          <w:sz w:val="24"/>
          <w:szCs w:val="24"/>
        </w:rPr>
        <w:t xml:space="preserve"> dos bolsistas</w:t>
      </w:r>
      <w:r w:rsidR="001C06A7" w:rsidRPr="00295073">
        <w:rPr>
          <w:rFonts w:ascii="Arial" w:hAnsi="Arial" w:cs="Arial"/>
          <w:sz w:val="24"/>
          <w:szCs w:val="24"/>
        </w:rPr>
        <w:t xml:space="preserve"> era</w:t>
      </w:r>
      <w:r w:rsidR="00EB3FED" w:rsidRPr="00295073">
        <w:rPr>
          <w:rFonts w:ascii="Arial" w:hAnsi="Arial" w:cs="Arial"/>
          <w:sz w:val="24"/>
          <w:szCs w:val="24"/>
        </w:rPr>
        <w:t xml:space="preserve"> insuficiente. </w:t>
      </w:r>
      <w:r w:rsidR="001C06A7" w:rsidRPr="00295073">
        <w:rPr>
          <w:rFonts w:ascii="Arial" w:hAnsi="Arial" w:cs="Arial"/>
          <w:sz w:val="24"/>
          <w:szCs w:val="24"/>
        </w:rPr>
        <w:t xml:space="preserve">A conselheira </w:t>
      </w:r>
      <w:r w:rsidR="005D4915" w:rsidRPr="00295073">
        <w:rPr>
          <w:rFonts w:ascii="Arial" w:hAnsi="Arial" w:cs="Arial"/>
          <w:sz w:val="24"/>
          <w:szCs w:val="24"/>
        </w:rPr>
        <w:t>Deborah Cristina Amorim</w:t>
      </w:r>
      <w:r w:rsidR="00EB3FED" w:rsidRPr="00295073">
        <w:rPr>
          <w:rFonts w:ascii="Arial" w:hAnsi="Arial" w:cs="Arial"/>
          <w:sz w:val="24"/>
          <w:szCs w:val="24"/>
        </w:rPr>
        <w:t xml:space="preserve"> </w:t>
      </w:r>
      <w:r w:rsidR="001C06A7" w:rsidRPr="00295073">
        <w:rPr>
          <w:rFonts w:ascii="Arial" w:hAnsi="Arial" w:cs="Arial"/>
          <w:sz w:val="24"/>
          <w:szCs w:val="24"/>
        </w:rPr>
        <w:t>mencionou</w:t>
      </w:r>
      <w:r w:rsidR="00EB3FED" w:rsidRPr="00295073">
        <w:rPr>
          <w:rFonts w:ascii="Arial" w:hAnsi="Arial" w:cs="Arial"/>
          <w:sz w:val="24"/>
          <w:szCs w:val="24"/>
        </w:rPr>
        <w:t>,</w:t>
      </w:r>
      <w:r w:rsidR="00842F83" w:rsidRPr="00295073">
        <w:rPr>
          <w:rFonts w:ascii="Arial" w:hAnsi="Arial" w:cs="Arial"/>
          <w:sz w:val="24"/>
          <w:szCs w:val="24"/>
        </w:rPr>
        <w:t xml:space="preserve"> no entanto,</w:t>
      </w:r>
      <w:r w:rsidR="00EB3FED" w:rsidRPr="00295073">
        <w:rPr>
          <w:rFonts w:ascii="Arial" w:hAnsi="Arial" w:cs="Arial"/>
          <w:sz w:val="24"/>
          <w:szCs w:val="24"/>
        </w:rPr>
        <w:t xml:space="preserve"> que a</w:t>
      </w:r>
      <w:r w:rsidR="00842F83" w:rsidRPr="00295073">
        <w:rPr>
          <w:rFonts w:ascii="Arial" w:hAnsi="Arial" w:cs="Arial"/>
          <w:sz w:val="24"/>
          <w:szCs w:val="24"/>
        </w:rPr>
        <w:t xml:space="preserve"> pra</w:t>
      </w:r>
      <w:r w:rsidR="00EB3FED" w:rsidRPr="00295073">
        <w:rPr>
          <w:rFonts w:ascii="Arial" w:hAnsi="Arial" w:cs="Arial"/>
          <w:sz w:val="24"/>
          <w:szCs w:val="24"/>
        </w:rPr>
        <w:t>x</w:t>
      </w:r>
      <w:r w:rsidR="00842F83" w:rsidRPr="00295073">
        <w:rPr>
          <w:rFonts w:ascii="Arial" w:hAnsi="Arial" w:cs="Arial"/>
          <w:sz w:val="24"/>
          <w:szCs w:val="24"/>
        </w:rPr>
        <w:t>e do</w:t>
      </w:r>
      <w:r w:rsidR="00EB3FED" w:rsidRPr="00295073">
        <w:rPr>
          <w:rFonts w:ascii="Arial" w:hAnsi="Arial" w:cs="Arial"/>
          <w:sz w:val="24"/>
          <w:szCs w:val="24"/>
        </w:rPr>
        <w:t>s</w:t>
      </w:r>
      <w:r w:rsidR="00842F83" w:rsidRPr="00295073">
        <w:rPr>
          <w:rFonts w:ascii="Arial" w:hAnsi="Arial" w:cs="Arial"/>
          <w:sz w:val="24"/>
          <w:szCs w:val="24"/>
        </w:rPr>
        <w:t xml:space="preserve"> projeto</w:t>
      </w:r>
      <w:r w:rsidR="00EB3FED" w:rsidRPr="00295073">
        <w:rPr>
          <w:rFonts w:ascii="Arial" w:hAnsi="Arial" w:cs="Arial"/>
          <w:sz w:val="24"/>
          <w:szCs w:val="24"/>
        </w:rPr>
        <w:t>s de extensão nas universidades seria esta mesmo.</w:t>
      </w:r>
      <w:r w:rsidR="00842F83" w:rsidRPr="00295073">
        <w:rPr>
          <w:rFonts w:ascii="Arial" w:hAnsi="Arial" w:cs="Arial"/>
          <w:sz w:val="24"/>
          <w:szCs w:val="24"/>
        </w:rPr>
        <w:t xml:space="preserve"> </w:t>
      </w:r>
      <w:r w:rsidR="00EB3FED" w:rsidRPr="00295073">
        <w:rPr>
          <w:rFonts w:ascii="Arial" w:hAnsi="Arial" w:cs="Arial"/>
          <w:sz w:val="24"/>
          <w:szCs w:val="24"/>
        </w:rPr>
        <w:t>A</w:t>
      </w:r>
      <w:r w:rsidR="00842F83" w:rsidRPr="00295073">
        <w:rPr>
          <w:rFonts w:ascii="Arial" w:hAnsi="Arial" w:cs="Arial"/>
          <w:sz w:val="24"/>
          <w:szCs w:val="24"/>
        </w:rPr>
        <w:t>pós discussões</w:t>
      </w:r>
      <w:r w:rsidR="001C06A7" w:rsidRPr="00295073">
        <w:rPr>
          <w:rFonts w:ascii="Arial" w:hAnsi="Arial" w:cs="Arial"/>
          <w:sz w:val="24"/>
          <w:szCs w:val="24"/>
        </w:rPr>
        <w:t>,</w:t>
      </w:r>
      <w:r w:rsidR="00842F83" w:rsidRPr="00295073">
        <w:rPr>
          <w:rFonts w:ascii="Arial" w:hAnsi="Arial" w:cs="Arial"/>
          <w:sz w:val="24"/>
          <w:szCs w:val="24"/>
        </w:rPr>
        <w:t xml:space="preserve"> a plenária </w:t>
      </w:r>
      <w:r w:rsidR="00102A46" w:rsidRPr="00295073">
        <w:rPr>
          <w:rFonts w:ascii="Arial" w:hAnsi="Arial" w:cs="Arial"/>
          <w:sz w:val="24"/>
          <w:szCs w:val="24"/>
        </w:rPr>
        <w:t>considerou atend</w:t>
      </w:r>
      <w:r w:rsidR="00150EF8">
        <w:rPr>
          <w:rFonts w:ascii="Arial" w:hAnsi="Arial" w:cs="Arial"/>
          <w:sz w:val="24"/>
          <w:szCs w:val="24"/>
        </w:rPr>
        <w:t>ido o apontamento feito pela</w:t>
      </w:r>
      <w:r w:rsidR="00102A46" w:rsidRPr="00295073">
        <w:rPr>
          <w:rFonts w:ascii="Arial" w:hAnsi="Arial" w:cs="Arial"/>
          <w:sz w:val="24"/>
          <w:szCs w:val="24"/>
        </w:rPr>
        <w:t xml:space="preserve"> entidade, cujo registro já foi deferido anteriormente</w:t>
      </w:r>
      <w:r w:rsidR="00842F83" w:rsidRPr="00295073">
        <w:rPr>
          <w:rFonts w:ascii="Arial" w:hAnsi="Arial" w:cs="Arial"/>
          <w:sz w:val="24"/>
          <w:szCs w:val="24"/>
        </w:rPr>
        <w:t xml:space="preserve">. </w:t>
      </w:r>
      <w:r w:rsidR="001C06A7" w:rsidRPr="00295073">
        <w:rPr>
          <w:rFonts w:ascii="Arial" w:hAnsi="Arial" w:cs="Arial"/>
          <w:sz w:val="24"/>
          <w:szCs w:val="24"/>
        </w:rPr>
        <w:t xml:space="preserve">Na sequência, </w:t>
      </w:r>
      <w:r w:rsidR="005D4915" w:rsidRPr="00295073">
        <w:rPr>
          <w:rFonts w:ascii="Arial" w:hAnsi="Arial" w:cs="Arial"/>
          <w:sz w:val="24"/>
          <w:szCs w:val="24"/>
        </w:rPr>
        <w:t>Juliane</w:t>
      </w:r>
      <w:r w:rsidR="001C06A7" w:rsidRPr="00295073">
        <w:rPr>
          <w:rFonts w:ascii="Arial" w:hAnsi="Arial" w:cs="Arial"/>
          <w:sz w:val="24"/>
          <w:szCs w:val="24"/>
        </w:rPr>
        <w:t xml:space="preserve"> Valentini</w:t>
      </w:r>
      <w:r w:rsidR="00842F83" w:rsidRPr="00295073">
        <w:rPr>
          <w:rFonts w:ascii="Arial" w:hAnsi="Arial" w:cs="Arial"/>
          <w:sz w:val="24"/>
          <w:szCs w:val="24"/>
        </w:rPr>
        <w:t xml:space="preserve"> sugeriu criar calendário de</w:t>
      </w:r>
      <w:r w:rsidR="001C06A7" w:rsidRPr="00295073">
        <w:rPr>
          <w:rFonts w:ascii="Arial" w:hAnsi="Arial" w:cs="Arial"/>
          <w:sz w:val="24"/>
          <w:szCs w:val="24"/>
        </w:rPr>
        <w:t xml:space="preserve"> reuniões da comissão de normas</w:t>
      </w:r>
      <w:r w:rsidR="00C571CF" w:rsidRPr="00295073">
        <w:rPr>
          <w:rFonts w:ascii="Arial" w:hAnsi="Arial" w:cs="Arial"/>
          <w:sz w:val="24"/>
          <w:szCs w:val="24"/>
        </w:rPr>
        <w:t>,</w:t>
      </w:r>
      <w:r w:rsidR="00842F83" w:rsidRPr="00295073">
        <w:rPr>
          <w:rFonts w:ascii="Arial" w:hAnsi="Arial" w:cs="Arial"/>
          <w:sz w:val="24"/>
          <w:szCs w:val="24"/>
        </w:rPr>
        <w:t xml:space="preserve"> pois a </w:t>
      </w:r>
      <w:r w:rsidR="001C06A7" w:rsidRPr="00295073">
        <w:rPr>
          <w:rFonts w:ascii="Arial" w:hAnsi="Arial" w:cs="Arial"/>
          <w:sz w:val="24"/>
          <w:szCs w:val="24"/>
        </w:rPr>
        <w:t>mesma está</w:t>
      </w:r>
      <w:r w:rsidR="00842F83" w:rsidRPr="00295073">
        <w:rPr>
          <w:rFonts w:ascii="Arial" w:hAnsi="Arial" w:cs="Arial"/>
          <w:sz w:val="24"/>
          <w:szCs w:val="24"/>
        </w:rPr>
        <w:t xml:space="preserve"> </w:t>
      </w:r>
      <w:r w:rsidR="001C06A7" w:rsidRPr="00295073">
        <w:rPr>
          <w:rFonts w:ascii="Arial" w:hAnsi="Arial" w:cs="Arial"/>
          <w:sz w:val="24"/>
          <w:szCs w:val="24"/>
        </w:rPr>
        <w:t>encontrando</w:t>
      </w:r>
      <w:r w:rsidR="00842F83" w:rsidRPr="00295073">
        <w:rPr>
          <w:rFonts w:ascii="Arial" w:hAnsi="Arial" w:cs="Arial"/>
          <w:sz w:val="24"/>
          <w:szCs w:val="24"/>
        </w:rPr>
        <w:t xml:space="preserve"> dificuldades</w:t>
      </w:r>
      <w:r w:rsidR="00E959B0" w:rsidRPr="00295073">
        <w:rPr>
          <w:rFonts w:ascii="Arial" w:hAnsi="Arial" w:cs="Arial"/>
          <w:sz w:val="24"/>
          <w:szCs w:val="24"/>
        </w:rPr>
        <w:t xml:space="preserve"> de</w:t>
      </w:r>
      <w:r w:rsidR="001C06A7" w:rsidRPr="00295073">
        <w:rPr>
          <w:rFonts w:ascii="Arial" w:hAnsi="Arial" w:cs="Arial"/>
          <w:sz w:val="24"/>
          <w:szCs w:val="24"/>
        </w:rPr>
        <w:t xml:space="preserve"> </w:t>
      </w:r>
      <w:r w:rsidR="00E959B0" w:rsidRPr="00295073">
        <w:rPr>
          <w:rFonts w:ascii="Arial" w:hAnsi="Arial" w:cs="Arial"/>
          <w:sz w:val="24"/>
          <w:szCs w:val="24"/>
        </w:rPr>
        <w:t>se reunir</w:t>
      </w:r>
      <w:r w:rsidR="00102A46" w:rsidRPr="00295073">
        <w:rPr>
          <w:rFonts w:ascii="Arial" w:hAnsi="Arial" w:cs="Arial"/>
          <w:sz w:val="24"/>
          <w:szCs w:val="24"/>
        </w:rPr>
        <w:t xml:space="preserve"> e pediu que ao final da reunião as conselheiras </w:t>
      </w:r>
      <w:proofErr w:type="gramStart"/>
      <w:r w:rsidR="00102A46" w:rsidRPr="00295073">
        <w:rPr>
          <w:rFonts w:ascii="Arial" w:hAnsi="Arial" w:cs="Arial"/>
          <w:sz w:val="24"/>
          <w:szCs w:val="24"/>
        </w:rPr>
        <w:t>permaneçam</w:t>
      </w:r>
      <w:proofErr w:type="gramEnd"/>
      <w:r w:rsidR="00102A46" w:rsidRPr="00295073">
        <w:rPr>
          <w:rFonts w:ascii="Arial" w:hAnsi="Arial" w:cs="Arial"/>
          <w:sz w:val="24"/>
          <w:szCs w:val="24"/>
        </w:rPr>
        <w:t xml:space="preserve"> para </w:t>
      </w:r>
      <w:r w:rsidR="00150EF8">
        <w:rPr>
          <w:rFonts w:ascii="Arial" w:hAnsi="Arial" w:cs="Arial"/>
          <w:sz w:val="24"/>
          <w:szCs w:val="24"/>
        </w:rPr>
        <w:t>isso</w:t>
      </w:r>
      <w:r w:rsidR="00842F83" w:rsidRPr="00295073">
        <w:rPr>
          <w:rFonts w:ascii="Arial" w:hAnsi="Arial" w:cs="Arial"/>
          <w:sz w:val="24"/>
          <w:szCs w:val="24"/>
        </w:rPr>
        <w:t xml:space="preserve">. </w:t>
      </w:r>
      <w:r w:rsidR="004F5FD1" w:rsidRPr="00295073">
        <w:rPr>
          <w:rFonts w:ascii="Arial" w:hAnsi="Arial" w:cs="Arial"/>
          <w:b/>
          <w:sz w:val="24"/>
          <w:szCs w:val="24"/>
        </w:rPr>
        <w:t xml:space="preserve">5. </w:t>
      </w:r>
      <w:r w:rsidR="004F5FD1" w:rsidRPr="00295073">
        <w:rPr>
          <w:rStyle w:val="RecuodecorpodetextoChar"/>
          <w:rFonts w:ascii="Arial" w:hAnsi="Arial" w:cs="Arial"/>
          <w:b/>
          <w:sz w:val="24"/>
          <w:szCs w:val="24"/>
        </w:rPr>
        <w:t>Comissão de orçamento e fundo: prestação de contas do FIA, edital, Plano de ação e aplicação.</w:t>
      </w:r>
      <w:r w:rsidR="00E959B0" w:rsidRPr="00295073">
        <w:rPr>
          <w:rStyle w:val="RecuodecorpodetextoChar"/>
          <w:rFonts w:ascii="Arial" w:hAnsi="Arial" w:cs="Arial"/>
          <w:b/>
          <w:sz w:val="24"/>
          <w:szCs w:val="24"/>
        </w:rPr>
        <w:t xml:space="preserve"> </w:t>
      </w:r>
      <w:r w:rsidR="005D4915" w:rsidRPr="00295073">
        <w:rPr>
          <w:rFonts w:ascii="Arial" w:hAnsi="Arial" w:cs="Arial"/>
          <w:sz w:val="24"/>
          <w:szCs w:val="24"/>
        </w:rPr>
        <w:t>Juliane</w:t>
      </w:r>
      <w:r w:rsidR="00C571CF" w:rsidRPr="00295073">
        <w:rPr>
          <w:rFonts w:ascii="Arial" w:hAnsi="Arial" w:cs="Arial"/>
          <w:sz w:val="24"/>
          <w:szCs w:val="24"/>
        </w:rPr>
        <w:t xml:space="preserve"> Valentini</w:t>
      </w:r>
      <w:r w:rsidR="00E959B0" w:rsidRPr="00295073">
        <w:rPr>
          <w:rFonts w:ascii="Arial" w:hAnsi="Arial" w:cs="Arial"/>
          <w:sz w:val="24"/>
          <w:szCs w:val="24"/>
        </w:rPr>
        <w:t xml:space="preserve"> apresentou a prestação de contas</w:t>
      </w:r>
      <w:r w:rsidR="00C571CF" w:rsidRPr="00295073">
        <w:rPr>
          <w:rFonts w:ascii="Arial" w:hAnsi="Arial" w:cs="Arial"/>
          <w:sz w:val="24"/>
          <w:szCs w:val="24"/>
        </w:rPr>
        <w:t xml:space="preserve"> do Fundo para a Infância e Adolescência </w:t>
      </w:r>
      <w:r w:rsidR="00150EF8">
        <w:rPr>
          <w:rFonts w:ascii="Arial" w:hAnsi="Arial" w:cs="Arial"/>
          <w:sz w:val="24"/>
          <w:szCs w:val="24"/>
        </w:rPr>
        <w:t>–</w:t>
      </w:r>
      <w:r w:rsidR="00C571CF" w:rsidRPr="00295073">
        <w:rPr>
          <w:rFonts w:ascii="Arial" w:hAnsi="Arial" w:cs="Arial"/>
          <w:sz w:val="24"/>
          <w:szCs w:val="24"/>
        </w:rPr>
        <w:t xml:space="preserve"> FIA</w:t>
      </w:r>
      <w:r w:rsidR="00150EF8">
        <w:rPr>
          <w:rFonts w:ascii="Arial" w:hAnsi="Arial" w:cs="Arial"/>
          <w:sz w:val="24"/>
          <w:szCs w:val="24"/>
        </w:rPr>
        <w:t>,</w:t>
      </w:r>
      <w:r w:rsidR="00FC33CA" w:rsidRPr="00295073">
        <w:rPr>
          <w:rFonts w:ascii="Arial" w:hAnsi="Arial" w:cs="Arial"/>
          <w:sz w:val="24"/>
          <w:szCs w:val="24"/>
        </w:rPr>
        <w:t xml:space="preserve"> dos meses de setembro a dezembro do ano de dois mil e dezessete, sendo: setembro - entradas: R$ 688,57 (seiscentos e oitenta e oito reais e cinquenta e sete centavos) de transferências/depósitos (Tribunal de Justiça R$ 188,57 e comercial Celeiro R$ 500,00). R$ 1.526,20 (um mil, quinhentos e vinte e seis reais e vinte centavos) de rendimentos. Não houve saídas. Saldo: </w:t>
      </w:r>
      <w:r w:rsidR="00FC33CA" w:rsidRPr="00295073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R$ 475.803,41 (quatrocentos e setenta e cinco mil, oitocentos e três reais e quarenta e um centavos). Mês de </w:t>
      </w:r>
      <w:r w:rsidR="00FC33CA" w:rsidRPr="00295073">
        <w:rPr>
          <w:rFonts w:ascii="Arial" w:hAnsi="Arial" w:cs="Arial"/>
          <w:sz w:val="24"/>
          <w:szCs w:val="24"/>
        </w:rPr>
        <w:t>Outubro - Entradas: R$ 2.391,84 (dois mil, trezentos e noventa e um reais e oitenta e quatro centavos) de transferências correntes (R$ 1.891,84 do Tribunal de Justiça e R$ 500,00 Celeiro)</w:t>
      </w:r>
      <w:r w:rsidR="00150EF8">
        <w:rPr>
          <w:rFonts w:ascii="Arial" w:hAnsi="Arial" w:cs="Arial"/>
          <w:sz w:val="24"/>
          <w:szCs w:val="24"/>
        </w:rPr>
        <w:t>;</w:t>
      </w:r>
      <w:r w:rsidR="00FC33CA" w:rsidRPr="00295073">
        <w:rPr>
          <w:rFonts w:ascii="Arial" w:hAnsi="Arial" w:cs="Arial"/>
          <w:sz w:val="24"/>
          <w:szCs w:val="24"/>
        </w:rPr>
        <w:t xml:space="preserve"> R$ 2.500,00 (dois mil e quinhentos reais) Transfer</w:t>
      </w:r>
      <w:r w:rsidR="00150EF8">
        <w:rPr>
          <w:rFonts w:ascii="Arial" w:hAnsi="Arial" w:cs="Arial"/>
          <w:sz w:val="24"/>
          <w:szCs w:val="24"/>
        </w:rPr>
        <w:t>ências da Prefeitura;</w:t>
      </w:r>
      <w:r w:rsidR="00FC33CA" w:rsidRPr="00295073">
        <w:rPr>
          <w:rFonts w:ascii="Arial" w:hAnsi="Arial" w:cs="Arial"/>
          <w:sz w:val="24"/>
          <w:szCs w:val="24"/>
        </w:rPr>
        <w:t xml:space="preserve"> R$ 1.484,71 (um mil, quatrocentos e oitenta e quatro reais e setenta e um centavos) de rendimentos. Saídas: R$ </w:t>
      </w:r>
      <w:r w:rsidR="00FC33CA" w:rsidRPr="00295073">
        <w:rPr>
          <w:rFonts w:ascii="Arial" w:hAnsi="Arial" w:cs="Arial"/>
          <w:color w:val="000000"/>
          <w:sz w:val="24"/>
          <w:szCs w:val="24"/>
          <w:lang w:eastAsia="pt-BR"/>
        </w:rPr>
        <w:t>2.363,88 (dois mil, trezentos e sessenta e três reais e oitenta e oito centavos) com locação do software.</w:t>
      </w:r>
      <w:r w:rsidR="00FC33CA" w:rsidRPr="00295073">
        <w:rPr>
          <w:rFonts w:ascii="Arial" w:hAnsi="Arial" w:cs="Arial"/>
          <w:bCs/>
          <w:color w:val="000000"/>
          <w:sz w:val="24"/>
          <w:szCs w:val="24"/>
        </w:rPr>
        <w:t xml:space="preserve"> Saldo: R$ </w:t>
      </w:r>
      <w:r w:rsidR="00FC33CA" w:rsidRPr="00295073">
        <w:rPr>
          <w:rFonts w:ascii="Arial" w:hAnsi="Arial" w:cs="Arial"/>
          <w:bCs/>
          <w:color w:val="000000"/>
          <w:sz w:val="24"/>
          <w:szCs w:val="24"/>
          <w:lang w:eastAsia="pt-BR"/>
        </w:rPr>
        <w:t>479.816,08 (quatrocentos e setenta e nove mil, oitocentos e dezesseis reais e oito centavos.</w:t>
      </w:r>
      <w:r w:rsidR="00FC33CA" w:rsidRPr="00295073">
        <w:rPr>
          <w:rFonts w:ascii="Arial" w:hAnsi="Arial" w:cs="Arial"/>
          <w:sz w:val="24"/>
          <w:szCs w:val="24"/>
        </w:rPr>
        <w:t xml:space="preserve"> Mês de novembro - Entradas: R$ 916,15 (novecentos e dezesseis reais e quinze </w:t>
      </w:r>
      <w:r w:rsidR="00FC33CA" w:rsidRPr="00295073">
        <w:rPr>
          <w:rFonts w:ascii="Arial" w:hAnsi="Arial" w:cs="Arial"/>
          <w:sz w:val="24"/>
          <w:szCs w:val="24"/>
        </w:rPr>
        <w:lastRenderedPageBreak/>
        <w:t xml:space="preserve">centavos) transferências/depósitos (R$ 416,15 Tribunal de Justiça e R$ 500,00 Celeiro) </w:t>
      </w:r>
      <w:r w:rsidR="00DF71D3">
        <w:rPr>
          <w:rFonts w:ascii="Arial" w:hAnsi="Arial" w:cs="Arial"/>
          <w:sz w:val="24"/>
          <w:szCs w:val="24"/>
        </w:rPr>
        <w:t xml:space="preserve">e </w:t>
      </w:r>
      <w:r w:rsidR="00FC33CA" w:rsidRPr="00295073">
        <w:rPr>
          <w:rFonts w:ascii="Arial" w:hAnsi="Arial" w:cs="Arial"/>
          <w:sz w:val="24"/>
          <w:szCs w:val="24"/>
        </w:rPr>
        <w:t xml:space="preserve">R$ 1.191,52 (um mil, cento e noventa e um reais e cinquenta e dois centavos) de rendimentos. Não houve saídas. </w:t>
      </w:r>
      <w:r w:rsidR="00FC33CA" w:rsidRPr="00295073">
        <w:rPr>
          <w:rFonts w:ascii="Arial" w:hAnsi="Arial" w:cs="Arial"/>
          <w:bCs/>
          <w:color w:val="000000"/>
          <w:sz w:val="24"/>
          <w:szCs w:val="24"/>
        </w:rPr>
        <w:t xml:space="preserve">Saldo R$ </w:t>
      </w:r>
      <w:r w:rsidR="00FC33CA" w:rsidRPr="00295073">
        <w:rPr>
          <w:rFonts w:ascii="Arial" w:hAnsi="Arial" w:cs="Arial"/>
          <w:bCs/>
          <w:color w:val="000000"/>
          <w:sz w:val="24"/>
          <w:szCs w:val="24"/>
          <w:lang w:eastAsia="pt-BR"/>
        </w:rPr>
        <w:t>481.923,75 (</w:t>
      </w:r>
      <w:proofErr w:type="gramStart"/>
      <w:r w:rsidR="00FC33CA" w:rsidRPr="00295073">
        <w:rPr>
          <w:rFonts w:ascii="Arial" w:hAnsi="Arial" w:cs="Arial"/>
          <w:bCs/>
          <w:color w:val="000000"/>
          <w:sz w:val="24"/>
          <w:szCs w:val="24"/>
          <w:lang w:eastAsia="pt-BR"/>
        </w:rPr>
        <w:t>quatrocentos e oitenta e um mil, novecentos e vinte e</w:t>
      </w:r>
      <w:proofErr w:type="gramEnd"/>
      <w:r w:rsidR="00FC33CA" w:rsidRPr="00295073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três reais e setenta e cinco centavos). Mês de</w:t>
      </w:r>
      <w:r w:rsidR="00FC33CA" w:rsidRPr="00295073">
        <w:rPr>
          <w:rFonts w:ascii="Arial" w:hAnsi="Arial" w:cs="Arial"/>
          <w:sz w:val="24"/>
          <w:szCs w:val="24"/>
        </w:rPr>
        <w:t xml:space="preserve"> dezembro - Entradas: R$ 7.285,14 (sete mil, duzentos e oitenta e cinco reais e catorze centavos) de transferências/depósitos (R$ 6.500,00 da Unimed e R$ 500,00 do Celeiro e os R$ 285,14 não foram identificados)</w:t>
      </w:r>
      <w:r w:rsidR="00DF71D3">
        <w:rPr>
          <w:rFonts w:ascii="Arial" w:hAnsi="Arial" w:cs="Arial"/>
          <w:sz w:val="24"/>
          <w:szCs w:val="24"/>
        </w:rPr>
        <w:t>;</w:t>
      </w:r>
      <w:r w:rsidR="00FC33CA" w:rsidRPr="00295073">
        <w:rPr>
          <w:rFonts w:ascii="Arial" w:hAnsi="Arial" w:cs="Arial"/>
          <w:sz w:val="24"/>
          <w:szCs w:val="24"/>
        </w:rPr>
        <w:t xml:space="preserve"> R$ 3.500,00 (três mil e quinhentos reais) de transferência da Prefeitura e R$ 1.068,29 (um mil, sessenta e oito reais e vinte e nove centavos) de rendimentos. Saídas: </w:t>
      </w:r>
      <w:r w:rsidR="00FC33CA" w:rsidRPr="00295073">
        <w:rPr>
          <w:rFonts w:ascii="Arial" w:hAnsi="Arial" w:cs="Arial"/>
          <w:color w:val="000000"/>
          <w:sz w:val="24"/>
          <w:szCs w:val="24"/>
          <w:lang w:eastAsia="pt-BR"/>
        </w:rPr>
        <w:t>R$ 3.421,53 (três mil, quatrocentos e vinte e um reais e cinquenta e três centavos) fornecedores (R$ 280,80</w:t>
      </w:r>
      <w:r w:rsidR="00413C50">
        <w:rPr>
          <w:rFonts w:ascii="Arial" w:hAnsi="Arial" w:cs="Arial"/>
          <w:color w:val="000000"/>
          <w:sz w:val="24"/>
          <w:szCs w:val="24"/>
          <w:lang w:eastAsia="pt-BR"/>
        </w:rPr>
        <w:t xml:space="preserve"> para vale transporte SASE interior</w:t>
      </w:r>
      <w:r w:rsidR="00FC33CA" w:rsidRPr="00295073">
        <w:rPr>
          <w:rFonts w:ascii="Arial" w:hAnsi="Arial" w:cs="Arial"/>
          <w:color w:val="000000"/>
          <w:sz w:val="24"/>
          <w:szCs w:val="24"/>
          <w:lang w:eastAsia="pt-BR"/>
        </w:rPr>
        <w:t xml:space="preserve"> e </w:t>
      </w:r>
      <w:r w:rsidR="00413C50">
        <w:rPr>
          <w:rFonts w:ascii="Arial" w:hAnsi="Arial" w:cs="Arial"/>
          <w:color w:val="000000"/>
          <w:sz w:val="24"/>
          <w:szCs w:val="24"/>
          <w:lang w:eastAsia="pt-BR"/>
        </w:rPr>
        <w:t xml:space="preserve">R$ </w:t>
      </w:r>
      <w:r w:rsidR="00FC33CA" w:rsidRPr="00295073">
        <w:rPr>
          <w:rFonts w:ascii="Arial" w:hAnsi="Arial" w:cs="Arial"/>
          <w:color w:val="000000"/>
          <w:sz w:val="24"/>
          <w:szCs w:val="24"/>
          <w:lang w:eastAsia="pt-BR"/>
        </w:rPr>
        <w:t xml:space="preserve">3.140,73 de 4 parcelas do software do sistema </w:t>
      </w:r>
      <w:proofErr w:type="spellStart"/>
      <w:r w:rsidR="00FC33CA" w:rsidRPr="00295073">
        <w:rPr>
          <w:rFonts w:ascii="Arial" w:hAnsi="Arial" w:cs="Arial"/>
          <w:color w:val="000000"/>
          <w:sz w:val="24"/>
          <w:szCs w:val="24"/>
          <w:lang w:eastAsia="pt-BR"/>
        </w:rPr>
        <w:t>Betha</w:t>
      </w:r>
      <w:proofErr w:type="spellEnd"/>
      <w:r w:rsidR="00FC33CA" w:rsidRPr="00295073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r w:rsidR="00413C50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 w:rsidR="00FC33CA" w:rsidRPr="00295073">
        <w:rPr>
          <w:rFonts w:ascii="Arial" w:hAnsi="Arial" w:cs="Arial"/>
          <w:bCs/>
          <w:color w:val="000000"/>
          <w:sz w:val="24"/>
          <w:szCs w:val="24"/>
        </w:rPr>
        <w:t xml:space="preserve"> Saldo R$ </w:t>
      </w:r>
      <w:r w:rsidR="00FC33CA" w:rsidRPr="00295073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490.355,65 (quatrocentos e noventa mil, trezentos e cinquenta e cinco reais e sessenta e cinco centavos). </w:t>
      </w:r>
      <w:r w:rsidR="00FC33CA" w:rsidRPr="00295073">
        <w:rPr>
          <w:rFonts w:ascii="Arial" w:hAnsi="Arial" w:cs="Arial"/>
          <w:sz w:val="24"/>
          <w:szCs w:val="24"/>
        </w:rPr>
        <w:t>Total no ano de dois mil e dezessete:</w:t>
      </w:r>
      <w:r w:rsidR="00FC33CA" w:rsidRPr="00295073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R$ 111.441,32 (cento e onze mil, quatrocentos e quarenta e um reais e trinta e dois centavos)</w:t>
      </w:r>
      <w:r w:rsidR="00FC33CA" w:rsidRPr="00295073">
        <w:rPr>
          <w:rFonts w:ascii="Arial" w:hAnsi="Arial" w:cs="Arial"/>
          <w:sz w:val="24"/>
          <w:szCs w:val="24"/>
        </w:rPr>
        <w:t xml:space="preserve">, sendo </w:t>
      </w:r>
      <w:r w:rsidR="00FC33CA" w:rsidRPr="00295073">
        <w:rPr>
          <w:rFonts w:ascii="Arial" w:hAnsi="Arial" w:cs="Arial"/>
          <w:color w:val="000000"/>
          <w:sz w:val="24"/>
          <w:szCs w:val="24"/>
          <w:lang w:eastAsia="pt-BR"/>
        </w:rPr>
        <w:t>Entradas:</w:t>
      </w:r>
      <w:r w:rsidR="00FC33CA" w:rsidRPr="00295073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R$  126.024,84 (cento e vinte e seis mil, vinte e quatro reais e oitenta e quatro centavos) e </w:t>
      </w:r>
      <w:r w:rsidR="00FC33CA" w:rsidRPr="00295073">
        <w:rPr>
          <w:rFonts w:ascii="Arial" w:hAnsi="Arial" w:cs="Arial"/>
          <w:color w:val="000000"/>
          <w:sz w:val="24"/>
          <w:szCs w:val="24"/>
          <w:lang w:eastAsia="pt-BR"/>
        </w:rPr>
        <w:t>Saídas</w:t>
      </w:r>
      <w:r w:rsidR="00FC33CA" w:rsidRPr="00295073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R$ 14.583,52 (catorze mil, quinhentos e oitenta e três reais e cinquenta e dois centavos)</w:t>
      </w:r>
      <w:r w:rsidR="00FC33CA" w:rsidRPr="00295073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="00053337" w:rsidRPr="00295073">
        <w:rPr>
          <w:rFonts w:ascii="Arial" w:hAnsi="Arial" w:cs="Arial"/>
          <w:sz w:val="24"/>
          <w:szCs w:val="24"/>
        </w:rPr>
        <w:t>Surgiram dúvidas por parte dos conselheiros no que tange aos rendimentos provenientes dos recursos aplicados pelo FIA, por considerarem que o rendimento da aplicação ficou abaixo do esperado.</w:t>
      </w:r>
      <w:r w:rsidR="007B11B8" w:rsidRPr="00295073">
        <w:rPr>
          <w:rFonts w:ascii="Arial" w:hAnsi="Arial" w:cs="Arial"/>
          <w:sz w:val="24"/>
          <w:szCs w:val="24"/>
        </w:rPr>
        <w:t xml:space="preserve"> </w:t>
      </w:r>
      <w:r w:rsidR="00053337" w:rsidRPr="00295073">
        <w:rPr>
          <w:rFonts w:ascii="Arial" w:hAnsi="Arial" w:cs="Arial"/>
          <w:sz w:val="24"/>
          <w:szCs w:val="24"/>
        </w:rPr>
        <w:t>Desta forma, foi definido que s</w:t>
      </w:r>
      <w:r w:rsidR="00E959B0" w:rsidRPr="00295073">
        <w:rPr>
          <w:rFonts w:ascii="Arial" w:hAnsi="Arial" w:cs="Arial"/>
          <w:sz w:val="24"/>
          <w:szCs w:val="24"/>
        </w:rPr>
        <w:t>er</w:t>
      </w:r>
      <w:r w:rsidR="00053337" w:rsidRPr="00295073">
        <w:rPr>
          <w:rFonts w:ascii="Arial" w:hAnsi="Arial" w:cs="Arial"/>
          <w:sz w:val="24"/>
          <w:szCs w:val="24"/>
        </w:rPr>
        <w:t xml:space="preserve">ão </w:t>
      </w:r>
      <w:r w:rsidR="00E959B0" w:rsidRPr="00295073">
        <w:rPr>
          <w:rFonts w:ascii="Arial" w:hAnsi="Arial" w:cs="Arial"/>
          <w:sz w:val="24"/>
          <w:szCs w:val="24"/>
        </w:rPr>
        <w:t>solicitado</w:t>
      </w:r>
      <w:r w:rsidR="00053337" w:rsidRPr="00295073">
        <w:rPr>
          <w:rFonts w:ascii="Arial" w:hAnsi="Arial" w:cs="Arial"/>
          <w:sz w:val="24"/>
          <w:szCs w:val="24"/>
        </w:rPr>
        <w:t>s</w:t>
      </w:r>
      <w:r w:rsidR="00E959B0" w:rsidRPr="00295073">
        <w:rPr>
          <w:rFonts w:ascii="Arial" w:hAnsi="Arial" w:cs="Arial"/>
          <w:sz w:val="24"/>
          <w:szCs w:val="24"/>
        </w:rPr>
        <w:t xml:space="preserve"> esclarecimentos acerca do tipo de aplicação </w:t>
      </w:r>
      <w:r w:rsidR="00413C50">
        <w:rPr>
          <w:rFonts w:ascii="Arial" w:hAnsi="Arial" w:cs="Arial"/>
          <w:sz w:val="24"/>
          <w:szCs w:val="24"/>
        </w:rPr>
        <w:t>dos recursos</w:t>
      </w:r>
      <w:r w:rsidR="00E959B0" w:rsidRPr="00295073">
        <w:rPr>
          <w:rFonts w:ascii="Arial" w:hAnsi="Arial" w:cs="Arial"/>
          <w:sz w:val="24"/>
          <w:szCs w:val="24"/>
        </w:rPr>
        <w:t xml:space="preserve"> e s</w:t>
      </w:r>
      <w:r w:rsidR="00795164" w:rsidRPr="00295073">
        <w:rPr>
          <w:rFonts w:ascii="Arial" w:hAnsi="Arial" w:cs="Arial"/>
          <w:sz w:val="24"/>
          <w:szCs w:val="24"/>
        </w:rPr>
        <w:t>e existem outras possibilidades</w:t>
      </w:r>
      <w:r w:rsidR="005D4915" w:rsidRPr="00295073">
        <w:rPr>
          <w:rFonts w:ascii="Arial" w:hAnsi="Arial" w:cs="Arial"/>
          <w:sz w:val="24"/>
          <w:szCs w:val="24"/>
        </w:rPr>
        <w:t xml:space="preserve"> de aplicação</w:t>
      </w:r>
      <w:r w:rsidR="00795164" w:rsidRPr="00295073">
        <w:rPr>
          <w:rFonts w:ascii="Arial" w:hAnsi="Arial" w:cs="Arial"/>
          <w:sz w:val="24"/>
          <w:szCs w:val="24"/>
        </w:rPr>
        <w:t>.</w:t>
      </w:r>
      <w:r w:rsidR="00BA03AA" w:rsidRPr="00295073">
        <w:rPr>
          <w:rFonts w:ascii="Arial" w:hAnsi="Arial" w:cs="Arial"/>
          <w:sz w:val="24"/>
          <w:szCs w:val="24"/>
        </w:rPr>
        <w:t xml:space="preserve"> A conselheira Cassintia Gaspareto questionou a quem compete decidir o tipo de aplicação dos referidos recursos, no que se </w:t>
      </w:r>
      <w:r w:rsidR="00115E60" w:rsidRPr="00295073">
        <w:rPr>
          <w:rFonts w:ascii="Arial" w:hAnsi="Arial" w:cs="Arial"/>
          <w:sz w:val="24"/>
          <w:szCs w:val="24"/>
        </w:rPr>
        <w:t>considerou</w:t>
      </w:r>
      <w:r w:rsidR="001E188E" w:rsidRPr="00295073">
        <w:rPr>
          <w:rFonts w:ascii="Arial" w:hAnsi="Arial" w:cs="Arial"/>
          <w:sz w:val="24"/>
          <w:szCs w:val="24"/>
        </w:rPr>
        <w:t xml:space="preserve"> que tal competência é do</w:t>
      </w:r>
      <w:r w:rsidR="00BA03AA" w:rsidRPr="00295073">
        <w:rPr>
          <w:rFonts w:ascii="Arial" w:hAnsi="Arial" w:cs="Arial"/>
          <w:sz w:val="24"/>
          <w:szCs w:val="24"/>
        </w:rPr>
        <w:t xml:space="preserve"> próprio CMDCA.</w:t>
      </w:r>
      <w:r w:rsidR="007B11B8" w:rsidRPr="00295073">
        <w:rPr>
          <w:rFonts w:ascii="Arial" w:hAnsi="Arial" w:cs="Arial"/>
          <w:sz w:val="24"/>
          <w:szCs w:val="24"/>
        </w:rPr>
        <w:t xml:space="preserve"> Ademais, a prestação de contas do </w:t>
      </w:r>
      <w:r w:rsidR="00BA03AA" w:rsidRPr="00295073">
        <w:rPr>
          <w:rFonts w:ascii="Arial" w:hAnsi="Arial" w:cs="Arial"/>
          <w:sz w:val="24"/>
          <w:szCs w:val="24"/>
        </w:rPr>
        <w:t>FIA</w:t>
      </w:r>
      <w:r w:rsidR="007B11B8" w:rsidRPr="00295073">
        <w:rPr>
          <w:rFonts w:ascii="Arial" w:hAnsi="Arial" w:cs="Arial"/>
          <w:sz w:val="24"/>
          <w:szCs w:val="24"/>
        </w:rPr>
        <w:t xml:space="preserve"> foi aprovada pelos conselheiros. </w:t>
      </w:r>
      <w:r w:rsidR="00795164" w:rsidRPr="00295073">
        <w:rPr>
          <w:rFonts w:ascii="Arial" w:hAnsi="Arial" w:cs="Arial"/>
          <w:sz w:val="24"/>
          <w:szCs w:val="24"/>
        </w:rPr>
        <w:t xml:space="preserve"> </w:t>
      </w:r>
      <w:r w:rsidR="00460216" w:rsidRPr="00295073">
        <w:rPr>
          <w:rFonts w:ascii="Arial" w:hAnsi="Arial" w:cs="Arial"/>
          <w:sz w:val="24"/>
          <w:szCs w:val="24"/>
        </w:rPr>
        <w:t>Sobre o edital,</w:t>
      </w:r>
      <w:r w:rsidR="00795164" w:rsidRPr="00295073">
        <w:rPr>
          <w:rFonts w:ascii="Arial" w:hAnsi="Arial" w:cs="Arial"/>
          <w:sz w:val="24"/>
          <w:szCs w:val="24"/>
        </w:rPr>
        <w:t xml:space="preserve"> a P</w:t>
      </w:r>
      <w:r w:rsidR="00460216" w:rsidRPr="00295073">
        <w:rPr>
          <w:rFonts w:ascii="Arial" w:hAnsi="Arial" w:cs="Arial"/>
          <w:sz w:val="24"/>
          <w:szCs w:val="24"/>
        </w:rPr>
        <w:t>rocuradoria</w:t>
      </w:r>
      <w:r w:rsidR="0005042F" w:rsidRPr="00295073">
        <w:rPr>
          <w:rFonts w:ascii="Arial" w:hAnsi="Arial" w:cs="Arial"/>
          <w:sz w:val="24"/>
          <w:szCs w:val="24"/>
        </w:rPr>
        <w:t>-Geral do Município se manifestou através do ofício número cento e trinta e um</w:t>
      </w:r>
      <w:r w:rsidR="00413C50">
        <w:rPr>
          <w:rFonts w:ascii="Arial" w:hAnsi="Arial" w:cs="Arial"/>
          <w:sz w:val="24"/>
          <w:szCs w:val="24"/>
        </w:rPr>
        <w:t>,</w:t>
      </w:r>
      <w:r w:rsidR="0005042F" w:rsidRPr="00295073">
        <w:rPr>
          <w:rFonts w:ascii="Arial" w:hAnsi="Arial" w:cs="Arial"/>
          <w:sz w:val="24"/>
          <w:szCs w:val="24"/>
        </w:rPr>
        <w:t xml:space="preserve"> de dois mil e dezoito, encaminhado a este conselho</w:t>
      </w:r>
      <w:r w:rsidR="00BA03AA" w:rsidRPr="00295073">
        <w:rPr>
          <w:rFonts w:ascii="Arial" w:hAnsi="Arial" w:cs="Arial"/>
          <w:sz w:val="24"/>
          <w:szCs w:val="24"/>
        </w:rPr>
        <w:t>,</w:t>
      </w:r>
      <w:r w:rsidR="00460216" w:rsidRPr="00295073">
        <w:rPr>
          <w:rFonts w:ascii="Arial" w:hAnsi="Arial" w:cs="Arial"/>
          <w:sz w:val="24"/>
          <w:szCs w:val="24"/>
        </w:rPr>
        <w:t xml:space="preserve"> </w:t>
      </w:r>
      <w:r w:rsidR="0005042F" w:rsidRPr="00295073">
        <w:rPr>
          <w:rFonts w:ascii="Arial" w:hAnsi="Arial" w:cs="Arial"/>
          <w:sz w:val="24"/>
          <w:szCs w:val="24"/>
        </w:rPr>
        <w:t>esclarecendo que</w:t>
      </w:r>
      <w:r w:rsidR="00BA03AA" w:rsidRPr="00295073">
        <w:rPr>
          <w:rFonts w:ascii="Arial" w:hAnsi="Arial" w:cs="Arial"/>
          <w:sz w:val="24"/>
          <w:szCs w:val="24"/>
        </w:rPr>
        <w:t>, à luz do que versa a legislação vigente,</w:t>
      </w:r>
      <w:r w:rsidR="0005042F" w:rsidRPr="00295073">
        <w:rPr>
          <w:rFonts w:ascii="Arial" w:hAnsi="Arial" w:cs="Arial"/>
          <w:sz w:val="24"/>
          <w:szCs w:val="24"/>
        </w:rPr>
        <w:t xml:space="preserve"> é de responsabilidade do CMDCA </w:t>
      </w:r>
      <w:r w:rsidR="00460216" w:rsidRPr="00295073">
        <w:rPr>
          <w:rFonts w:ascii="Arial" w:hAnsi="Arial" w:cs="Arial"/>
          <w:sz w:val="24"/>
          <w:szCs w:val="24"/>
        </w:rPr>
        <w:t>a elaboração</w:t>
      </w:r>
      <w:r w:rsidR="0005042F" w:rsidRPr="00295073">
        <w:rPr>
          <w:rFonts w:ascii="Arial" w:hAnsi="Arial" w:cs="Arial"/>
          <w:sz w:val="24"/>
          <w:szCs w:val="24"/>
        </w:rPr>
        <w:t xml:space="preserve"> do referido edital</w:t>
      </w:r>
      <w:r w:rsidR="00BA03AA" w:rsidRPr="00295073">
        <w:rPr>
          <w:rFonts w:ascii="Arial" w:hAnsi="Arial" w:cs="Arial"/>
          <w:sz w:val="24"/>
          <w:szCs w:val="24"/>
        </w:rPr>
        <w:t xml:space="preserve">, cabendo à procuradoria apenas avaliar as formalidades do </w:t>
      </w:r>
      <w:r w:rsidR="00ED1B88" w:rsidRPr="00295073">
        <w:rPr>
          <w:rFonts w:ascii="Arial" w:hAnsi="Arial" w:cs="Arial"/>
          <w:sz w:val="24"/>
          <w:szCs w:val="24"/>
        </w:rPr>
        <w:t>mesmo</w:t>
      </w:r>
      <w:r w:rsidR="0005042F" w:rsidRPr="00295073">
        <w:rPr>
          <w:rFonts w:ascii="Arial" w:hAnsi="Arial" w:cs="Arial"/>
          <w:sz w:val="24"/>
          <w:szCs w:val="24"/>
        </w:rPr>
        <w:t xml:space="preserve">. </w:t>
      </w:r>
      <w:r w:rsidR="00460216" w:rsidRPr="00295073">
        <w:rPr>
          <w:rFonts w:ascii="Arial" w:hAnsi="Arial" w:cs="Arial"/>
          <w:sz w:val="24"/>
          <w:szCs w:val="24"/>
        </w:rPr>
        <w:t xml:space="preserve">A partir disso, </w:t>
      </w:r>
      <w:proofErr w:type="gramStart"/>
      <w:r w:rsidR="00460216" w:rsidRPr="00295073">
        <w:rPr>
          <w:rFonts w:ascii="Arial" w:hAnsi="Arial" w:cs="Arial"/>
          <w:sz w:val="24"/>
          <w:szCs w:val="24"/>
        </w:rPr>
        <w:t>busc</w:t>
      </w:r>
      <w:r w:rsidR="0062264A" w:rsidRPr="00295073">
        <w:rPr>
          <w:rFonts w:ascii="Arial" w:hAnsi="Arial" w:cs="Arial"/>
          <w:sz w:val="24"/>
          <w:szCs w:val="24"/>
        </w:rPr>
        <w:t>ou-</w:t>
      </w:r>
      <w:r w:rsidR="00460216" w:rsidRPr="00295073">
        <w:rPr>
          <w:rFonts w:ascii="Arial" w:hAnsi="Arial" w:cs="Arial"/>
          <w:sz w:val="24"/>
          <w:szCs w:val="24"/>
        </w:rPr>
        <w:t>se</w:t>
      </w:r>
      <w:proofErr w:type="gramEnd"/>
      <w:r w:rsidR="00EE40BB" w:rsidRPr="00295073">
        <w:rPr>
          <w:rFonts w:ascii="Arial" w:hAnsi="Arial" w:cs="Arial"/>
          <w:sz w:val="24"/>
          <w:szCs w:val="24"/>
        </w:rPr>
        <w:t xml:space="preserve"> </w:t>
      </w:r>
      <w:r w:rsidR="00460216" w:rsidRPr="00295073">
        <w:rPr>
          <w:rFonts w:ascii="Arial" w:hAnsi="Arial" w:cs="Arial"/>
          <w:sz w:val="24"/>
          <w:szCs w:val="24"/>
        </w:rPr>
        <w:t xml:space="preserve">orçamentos de consultorias para auxiliar </w:t>
      </w:r>
      <w:r w:rsidR="004C6A5C" w:rsidRPr="00295073">
        <w:rPr>
          <w:rFonts w:ascii="Arial" w:hAnsi="Arial" w:cs="Arial"/>
          <w:sz w:val="24"/>
          <w:szCs w:val="24"/>
        </w:rPr>
        <w:t>na elaboração d</w:t>
      </w:r>
      <w:r w:rsidR="00460216" w:rsidRPr="00295073">
        <w:rPr>
          <w:rFonts w:ascii="Arial" w:hAnsi="Arial" w:cs="Arial"/>
          <w:sz w:val="24"/>
          <w:szCs w:val="24"/>
        </w:rPr>
        <w:t>o edital</w:t>
      </w:r>
      <w:r w:rsidR="0062264A" w:rsidRPr="00295073">
        <w:rPr>
          <w:rFonts w:ascii="Arial" w:hAnsi="Arial" w:cs="Arial"/>
          <w:sz w:val="24"/>
          <w:szCs w:val="24"/>
        </w:rPr>
        <w:t>, sendo que as empresas consultadas apresentaram</w:t>
      </w:r>
      <w:r w:rsidR="00EE40BB" w:rsidRPr="00295073">
        <w:rPr>
          <w:rFonts w:ascii="Arial" w:hAnsi="Arial" w:cs="Arial"/>
          <w:sz w:val="24"/>
          <w:szCs w:val="24"/>
        </w:rPr>
        <w:t xml:space="preserve"> orçamento em torno de</w:t>
      </w:r>
      <w:r w:rsidR="0062264A" w:rsidRPr="00295073">
        <w:rPr>
          <w:rFonts w:ascii="Arial" w:hAnsi="Arial" w:cs="Arial"/>
          <w:sz w:val="24"/>
          <w:szCs w:val="24"/>
        </w:rPr>
        <w:t xml:space="preserve"> oito</w:t>
      </w:r>
      <w:r w:rsidR="00EE40BB" w:rsidRPr="00295073">
        <w:rPr>
          <w:rFonts w:ascii="Arial" w:hAnsi="Arial" w:cs="Arial"/>
          <w:sz w:val="24"/>
          <w:szCs w:val="24"/>
        </w:rPr>
        <w:t xml:space="preserve"> mil reais. Debora</w:t>
      </w:r>
      <w:r w:rsidR="004C6A5C" w:rsidRPr="00295073">
        <w:rPr>
          <w:rFonts w:ascii="Arial" w:hAnsi="Arial" w:cs="Arial"/>
          <w:sz w:val="24"/>
          <w:szCs w:val="24"/>
        </w:rPr>
        <w:t>h</w:t>
      </w:r>
      <w:r w:rsidR="00EE40BB" w:rsidRPr="00295073">
        <w:rPr>
          <w:rFonts w:ascii="Arial" w:hAnsi="Arial" w:cs="Arial"/>
          <w:sz w:val="24"/>
          <w:szCs w:val="24"/>
        </w:rPr>
        <w:t xml:space="preserve"> colocou que </w:t>
      </w:r>
      <w:r w:rsidR="004C6A5C" w:rsidRPr="00295073">
        <w:rPr>
          <w:rFonts w:ascii="Arial" w:hAnsi="Arial" w:cs="Arial"/>
          <w:sz w:val="24"/>
          <w:szCs w:val="24"/>
        </w:rPr>
        <w:t xml:space="preserve">a </w:t>
      </w:r>
      <w:r w:rsidR="00EE40BB" w:rsidRPr="00295073">
        <w:rPr>
          <w:rFonts w:ascii="Arial" w:hAnsi="Arial" w:cs="Arial"/>
          <w:sz w:val="24"/>
          <w:szCs w:val="24"/>
        </w:rPr>
        <w:t>profe</w:t>
      </w:r>
      <w:r w:rsidR="004C6A5C" w:rsidRPr="00295073">
        <w:rPr>
          <w:rFonts w:ascii="Arial" w:hAnsi="Arial" w:cs="Arial"/>
          <w:sz w:val="24"/>
          <w:szCs w:val="24"/>
        </w:rPr>
        <w:t>ssora do curso de Direito</w:t>
      </w:r>
      <w:r w:rsidR="00EE40BB" w:rsidRPr="00295073">
        <w:rPr>
          <w:rFonts w:ascii="Arial" w:hAnsi="Arial" w:cs="Arial"/>
          <w:sz w:val="24"/>
          <w:szCs w:val="24"/>
        </w:rPr>
        <w:t xml:space="preserve"> </w:t>
      </w:r>
      <w:r w:rsidR="0062264A" w:rsidRPr="00295073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62264A" w:rsidRPr="00295073">
        <w:rPr>
          <w:rFonts w:ascii="Arial" w:hAnsi="Arial" w:cs="Arial"/>
          <w:sz w:val="24"/>
          <w:szCs w:val="24"/>
        </w:rPr>
        <w:t>Unochapecó</w:t>
      </w:r>
      <w:proofErr w:type="spellEnd"/>
      <w:r w:rsidR="0062264A" w:rsidRPr="00295073">
        <w:rPr>
          <w:rFonts w:ascii="Arial" w:hAnsi="Arial" w:cs="Arial"/>
          <w:sz w:val="24"/>
          <w:szCs w:val="24"/>
        </w:rPr>
        <w:t xml:space="preserve">, </w:t>
      </w:r>
      <w:r w:rsidR="004C6A5C" w:rsidRPr="00295073">
        <w:rPr>
          <w:rFonts w:ascii="Arial" w:hAnsi="Arial" w:cs="Arial"/>
          <w:sz w:val="24"/>
          <w:szCs w:val="24"/>
        </w:rPr>
        <w:t xml:space="preserve">Maria Aparecida </w:t>
      </w:r>
      <w:proofErr w:type="spellStart"/>
      <w:r w:rsidR="004C6A5C" w:rsidRPr="00295073">
        <w:rPr>
          <w:rFonts w:ascii="Arial" w:hAnsi="Arial" w:cs="Arial"/>
          <w:sz w:val="24"/>
          <w:szCs w:val="24"/>
        </w:rPr>
        <w:t>Caovilla</w:t>
      </w:r>
      <w:proofErr w:type="spellEnd"/>
      <w:r w:rsidR="004C6A5C" w:rsidRPr="00295073">
        <w:rPr>
          <w:rFonts w:ascii="Arial" w:hAnsi="Arial" w:cs="Arial"/>
          <w:sz w:val="24"/>
          <w:szCs w:val="24"/>
        </w:rPr>
        <w:t xml:space="preserve"> havia se disponibilizado a auxiliar na elaboração do</w:t>
      </w:r>
      <w:r w:rsidR="00EE40BB" w:rsidRPr="00295073">
        <w:rPr>
          <w:rFonts w:ascii="Arial" w:hAnsi="Arial" w:cs="Arial"/>
          <w:sz w:val="24"/>
          <w:szCs w:val="24"/>
        </w:rPr>
        <w:t xml:space="preserve"> edital</w:t>
      </w:r>
      <w:r w:rsidR="004C6A5C" w:rsidRPr="00295073">
        <w:rPr>
          <w:rFonts w:ascii="Arial" w:hAnsi="Arial" w:cs="Arial"/>
          <w:sz w:val="24"/>
          <w:szCs w:val="24"/>
        </w:rPr>
        <w:t>, sem custo</w:t>
      </w:r>
      <w:r w:rsidR="00EE40BB" w:rsidRPr="00295073">
        <w:rPr>
          <w:rFonts w:ascii="Arial" w:hAnsi="Arial" w:cs="Arial"/>
          <w:sz w:val="24"/>
          <w:szCs w:val="24"/>
        </w:rPr>
        <w:t xml:space="preserve">. </w:t>
      </w:r>
      <w:r w:rsidR="004C6A5C" w:rsidRPr="00295073">
        <w:rPr>
          <w:rFonts w:ascii="Arial" w:hAnsi="Arial" w:cs="Arial"/>
          <w:sz w:val="24"/>
          <w:szCs w:val="24"/>
        </w:rPr>
        <w:t>Os conselheiros consideraram a proposta como positiva, visto que não teria custos para o Fundo o assessoramento deste processo. Após discussões e considerações, especialmente da disponibilidade da professora e que se faz necessário um assessoramento para todo o processo, a p</w:t>
      </w:r>
      <w:r w:rsidR="00EE40BB" w:rsidRPr="00295073">
        <w:rPr>
          <w:rFonts w:ascii="Arial" w:hAnsi="Arial" w:cs="Arial"/>
          <w:sz w:val="24"/>
          <w:szCs w:val="24"/>
        </w:rPr>
        <w:t xml:space="preserve">lenária </w:t>
      </w:r>
      <w:r w:rsidR="004C6A5C" w:rsidRPr="00295073">
        <w:rPr>
          <w:rFonts w:ascii="Arial" w:hAnsi="Arial" w:cs="Arial"/>
          <w:sz w:val="24"/>
          <w:szCs w:val="24"/>
        </w:rPr>
        <w:t>deliberou para que seja contratada a empresa com menor custo, cujos profissionais já tem experiência em outros editais e realizam curso</w:t>
      </w:r>
      <w:r w:rsidR="00417680" w:rsidRPr="00295073">
        <w:rPr>
          <w:rFonts w:ascii="Arial" w:hAnsi="Arial" w:cs="Arial"/>
          <w:sz w:val="24"/>
          <w:szCs w:val="24"/>
        </w:rPr>
        <w:t>s</w:t>
      </w:r>
      <w:r w:rsidR="004C6A5C" w:rsidRPr="00295073">
        <w:rPr>
          <w:rFonts w:ascii="Arial" w:hAnsi="Arial" w:cs="Arial"/>
          <w:sz w:val="24"/>
          <w:szCs w:val="24"/>
        </w:rPr>
        <w:t xml:space="preserve"> sobre o assunto, cuja proposta já foi enviada à SEASC e aguarda-se retorno da deliberação do Conselho para providências.</w:t>
      </w:r>
      <w:r w:rsidR="00540C7D" w:rsidRPr="00295073">
        <w:rPr>
          <w:rFonts w:ascii="Arial" w:hAnsi="Arial" w:cs="Arial"/>
          <w:sz w:val="24"/>
          <w:szCs w:val="24"/>
        </w:rPr>
        <w:t xml:space="preserve"> </w:t>
      </w:r>
      <w:r w:rsidR="00A42CD0" w:rsidRPr="00295073">
        <w:rPr>
          <w:rFonts w:ascii="Arial" w:hAnsi="Arial" w:cs="Arial"/>
          <w:sz w:val="24"/>
          <w:szCs w:val="24"/>
        </w:rPr>
        <w:t>Na sequência, Juliane Valentini</w:t>
      </w:r>
      <w:r w:rsidR="00A42CD0" w:rsidRPr="00295073">
        <w:rPr>
          <w:rFonts w:ascii="Arial" w:hAnsi="Arial" w:cs="Arial"/>
          <w:color w:val="000000" w:themeColor="text1"/>
          <w:sz w:val="24"/>
          <w:szCs w:val="24"/>
        </w:rPr>
        <w:t xml:space="preserve"> apresentou o p</w:t>
      </w:r>
      <w:r w:rsidR="00EE40BB" w:rsidRPr="00295073">
        <w:rPr>
          <w:rFonts w:ascii="Arial" w:hAnsi="Arial" w:cs="Arial"/>
          <w:color w:val="000000" w:themeColor="text1"/>
          <w:sz w:val="24"/>
          <w:szCs w:val="24"/>
        </w:rPr>
        <w:t>lano de ação</w:t>
      </w:r>
      <w:r w:rsidR="00A42CD0" w:rsidRPr="00295073">
        <w:rPr>
          <w:rFonts w:ascii="Arial" w:hAnsi="Arial" w:cs="Arial"/>
          <w:color w:val="000000" w:themeColor="text1"/>
          <w:sz w:val="24"/>
          <w:szCs w:val="24"/>
        </w:rPr>
        <w:t xml:space="preserve"> e aplicação do FIA</w:t>
      </w:r>
      <w:r w:rsidR="00267FB2" w:rsidRPr="0029507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40C7D" w:rsidRPr="00295073">
        <w:rPr>
          <w:rFonts w:ascii="Arial" w:hAnsi="Arial" w:cs="Arial"/>
          <w:color w:val="000000" w:themeColor="text1"/>
          <w:sz w:val="24"/>
          <w:szCs w:val="24"/>
        </w:rPr>
        <w:t>discutido com o</w:t>
      </w:r>
      <w:r w:rsidR="00267FB2" w:rsidRPr="00295073">
        <w:rPr>
          <w:rFonts w:ascii="Arial" w:hAnsi="Arial" w:cs="Arial"/>
          <w:color w:val="000000" w:themeColor="text1"/>
          <w:sz w:val="24"/>
          <w:szCs w:val="24"/>
        </w:rPr>
        <w:t>s conselheiros</w:t>
      </w:r>
      <w:r w:rsidR="00540C7D" w:rsidRPr="00295073">
        <w:rPr>
          <w:rFonts w:ascii="Arial" w:hAnsi="Arial" w:cs="Arial"/>
          <w:color w:val="000000" w:themeColor="text1"/>
          <w:sz w:val="24"/>
          <w:szCs w:val="24"/>
        </w:rPr>
        <w:t>, o qual foi aprovado</w:t>
      </w:r>
      <w:r w:rsidR="00720032" w:rsidRPr="00295073">
        <w:rPr>
          <w:rFonts w:ascii="Arial" w:hAnsi="Arial" w:cs="Arial"/>
          <w:color w:val="000000" w:themeColor="text1"/>
          <w:sz w:val="24"/>
          <w:szCs w:val="24"/>
        </w:rPr>
        <w:t>, com gastos de R$ 467.000,00 (quatrocentos e sessenta e sete mil reais)</w:t>
      </w:r>
      <w:r w:rsidR="00A42CD0" w:rsidRPr="00295073">
        <w:rPr>
          <w:rFonts w:ascii="Arial" w:hAnsi="Arial" w:cs="Arial"/>
          <w:color w:val="000000" w:themeColor="text1"/>
          <w:sz w:val="24"/>
          <w:szCs w:val="24"/>
        </w:rPr>
        <w:t>.</w:t>
      </w:r>
      <w:r w:rsidR="00267FB2" w:rsidRPr="002950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0032" w:rsidRPr="00295073">
        <w:rPr>
          <w:rFonts w:ascii="Arial" w:hAnsi="Arial" w:cs="Arial"/>
          <w:color w:val="000000" w:themeColor="text1"/>
          <w:sz w:val="24"/>
          <w:szCs w:val="24"/>
        </w:rPr>
        <w:t xml:space="preserve">Foi corrigido o valor </w:t>
      </w:r>
      <w:r w:rsidR="006733A4" w:rsidRPr="00295073">
        <w:rPr>
          <w:rFonts w:ascii="Arial" w:hAnsi="Arial" w:cs="Arial"/>
          <w:color w:val="000000" w:themeColor="text1"/>
          <w:sz w:val="24"/>
          <w:szCs w:val="24"/>
        </w:rPr>
        <w:t xml:space="preserve">do orçamento do município para o FIA </w:t>
      </w:r>
      <w:r w:rsidR="00720032" w:rsidRPr="00295073">
        <w:rPr>
          <w:rFonts w:ascii="Arial" w:hAnsi="Arial" w:cs="Arial"/>
          <w:color w:val="000000" w:themeColor="text1"/>
          <w:sz w:val="24"/>
          <w:szCs w:val="24"/>
        </w:rPr>
        <w:t xml:space="preserve">informado na última reunião </w:t>
      </w:r>
      <w:r w:rsidR="006733A4" w:rsidRPr="00295073">
        <w:rPr>
          <w:rFonts w:ascii="Arial" w:hAnsi="Arial" w:cs="Arial"/>
          <w:color w:val="000000" w:themeColor="text1"/>
          <w:sz w:val="24"/>
          <w:szCs w:val="24"/>
        </w:rPr>
        <w:t>deste Conselho</w:t>
      </w:r>
      <w:r w:rsidR="00720032" w:rsidRPr="00295073">
        <w:rPr>
          <w:rFonts w:ascii="Arial" w:hAnsi="Arial" w:cs="Arial"/>
          <w:color w:val="000000" w:themeColor="text1"/>
          <w:sz w:val="24"/>
          <w:szCs w:val="24"/>
        </w:rPr>
        <w:t>, que é de R$ 220.000,00 (duzentos e vinte mil reais).</w:t>
      </w:r>
      <w:r w:rsidR="00EE40BB" w:rsidRPr="002950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5FD1" w:rsidRPr="00295073">
        <w:rPr>
          <w:rFonts w:ascii="Arial" w:hAnsi="Arial" w:cs="Arial"/>
          <w:b/>
          <w:sz w:val="24"/>
          <w:szCs w:val="24"/>
        </w:rPr>
        <w:t xml:space="preserve">6. </w:t>
      </w:r>
      <w:r w:rsidR="004F5FD1" w:rsidRPr="00295073">
        <w:rPr>
          <w:rStyle w:val="RecuodecorpodetextoChar"/>
          <w:rFonts w:ascii="Arial" w:hAnsi="Arial" w:cs="Arial"/>
          <w:b/>
          <w:sz w:val="24"/>
          <w:szCs w:val="24"/>
        </w:rPr>
        <w:t xml:space="preserve">Conferência Municipal de Direitos da Criança e do Adolescente: estabelecer agenda de trabalho. </w:t>
      </w:r>
      <w:r w:rsidR="00EE40BB" w:rsidRPr="00295073">
        <w:rPr>
          <w:rFonts w:ascii="Arial" w:hAnsi="Arial" w:cs="Arial"/>
          <w:sz w:val="24"/>
          <w:szCs w:val="24"/>
        </w:rPr>
        <w:t xml:space="preserve">Em relação à </w:t>
      </w:r>
      <w:r w:rsidR="00373E36" w:rsidRPr="00295073">
        <w:rPr>
          <w:rStyle w:val="RecuodecorpodetextoChar"/>
          <w:rFonts w:ascii="Arial" w:hAnsi="Arial" w:cs="Arial"/>
          <w:sz w:val="24"/>
          <w:szCs w:val="24"/>
        </w:rPr>
        <w:t>Conferência Municipal de Direitos da Criança e do Adolescente</w:t>
      </w:r>
      <w:r w:rsidR="00373E36" w:rsidRPr="00295073">
        <w:rPr>
          <w:rFonts w:ascii="Arial" w:hAnsi="Arial" w:cs="Arial"/>
          <w:sz w:val="24"/>
          <w:szCs w:val="24"/>
        </w:rPr>
        <w:t xml:space="preserve">, considerando que o Conselho Estadual </w:t>
      </w:r>
      <w:r w:rsidR="000811B9" w:rsidRPr="00295073">
        <w:rPr>
          <w:rFonts w:ascii="Arial" w:hAnsi="Arial" w:cs="Arial"/>
          <w:sz w:val="24"/>
          <w:szCs w:val="24"/>
        </w:rPr>
        <w:t xml:space="preserve">dos Direitos da Criança e do </w:t>
      </w:r>
      <w:r w:rsidR="000811B9" w:rsidRPr="00295073">
        <w:rPr>
          <w:rFonts w:ascii="Arial" w:hAnsi="Arial" w:cs="Arial"/>
          <w:sz w:val="24"/>
          <w:szCs w:val="24"/>
        </w:rPr>
        <w:lastRenderedPageBreak/>
        <w:t xml:space="preserve">Adolescente ainda não se manifestou no sentido de </w:t>
      </w:r>
      <w:r w:rsidR="00181907" w:rsidRPr="00295073">
        <w:rPr>
          <w:rFonts w:ascii="Arial" w:hAnsi="Arial" w:cs="Arial"/>
          <w:sz w:val="24"/>
          <w:szCs w:val="24"/>
        </w:rPr>
        <w:t xml:space="preserve">transmitir as orientações acerca da conferência, </w:t>
      </w:r>
      <w:proofErr w:type="gramStart"/>
      <w:r w:rsidR="00181907" w:rsidRPr="00295073">
        <w:rPr>
          <w:rFonts w:ascii="Arial" w:hAnsi="Arial" w:cs="Arial"/>
          <w:sz w:val="24"/>
          <w:szCs w:val="24"/>
        </w:rPr>
        <w:t>a</w:t>
      </w:r>
      <w:proofErr w:type="gramEnd"/>
      <w:r w:rsidR="00181907" w:rsidRPr="00295073">
        <w:rPr>
          <w:rFonts w:ascii="Arial" w:hAnsi="Arial" w:cs="Arial"/>
          <w:sz w:val="24"/>
          <w:szCs w:val="24"/>
        </w:rPr>
        <w:t xml:space="preserve"> plenária</w:t>
      </w:r>
      <w:r w:rsidR="004F5FD1" w:rsidRPr="00295073">
        <w:rPr>
          <w:rFonts w:ascii="Arial" w:hAnsi="Arial" w:cs="Arial"/>
          <w:sz w:val="24"/>
          <w:szCs w:val="24"/>
        </w:rPr>
        <w:t xml:space="preserve"> preferiu aguardar</w:t>
      </w:r>
      <w:r w:rsidR="00181907" w:rsidRPr="00295073">
        <w:rPr>
          <w:rFonts w:ascii="Arial" w:hAnsi="Arial" w:cs="Arial"/>
          <w:sz w:val="24"/>
          <w:szCs w:val="24"/>
        </w:rPr>
        <w:t xml:space="preserve"> para estabelecer a agenda de trabalho</w:t>
      </w:r>
      <w:r w:rsidR="00ED1B88" w:rsidRPr="00295073">
        <w:rPr>
          <w:rFonts w:ascii="Arial" w:hAnsi="Arial" w:cs="Arial"/>
          <w:sz w:val="24"/>
          <w:szCs w:val="24"/>
        </w:rPr>
        <w:t xml:space="preserve"> nas próximas reuniões</w:t>
      </w:r>
      <w:r w:rsidR="00EE40BB" w:rsidRPr="00295073">
        <w:rPr>
          <w:rFonts w:ascii="Arial" w:hAnsi="Arial" w:cs="Arial"/>
          <w:sz w:val="24"/>
          <w:szCs w:val="24"/>
        </w:rPr>
        <w:t>.</w:t>
      </w:r>
      <w:r w:rsidR="004F5FD1" w:rsidRPr="00295073">
        <w:rPr>
          <w:rFonts w:ascii="Arial" w:hAnsi="Arial" w:cs="Arial"/>
          <w:sz w:val="24"/>
          <w:szCs w:val="24"/>
        </w:rPr>
        <w:t xml:space="preserve"> </w:t>
      </w:r>
      <w:r w:rsidR="004F5FD1" w:rsidRPr="00295073">
        <w:rPr>
          <w:rFonts w:ascii="Arial" w:hAnsi="Arial" w:cs="Arial"/>
          <w:b/>
          <w:sz w:val="24"/>
          <w:szCs w:val="24"/>
        </w:rPr>
        <w:t xml:space="preserve">7. </w:t>
      </w:r>
      <w:r w:rsidR="004F5FD1" w:rsidRPr="00295073">
        <w:rPr>
          <w:rStyle w:val="RecuodecorpodetextoChar"/>
          <w:rFonts w:ascii="Arial" w:hAnsi="Arial" w:cs="Arial"/>
          <w:b/>
          <w:sz w:val="24"/>
          <w:szCs w:val="24"/>
        </w:rPr>
        <w:t>Processo de eleição nova gestão 2018/2020 do CMDCA: estabelecer agenda de trabalho.</w:t>
      </w:r>
      <w:r w:rsidR="004F5FD1" w:rsidRPr="00295073">
        <w:rPr>
          <w:rStyle w:val="RecuodecorpodetextoChar"/>
          <w:rFonts w:ascii="Arial" w:hAnsi="Arial" w:cs="Arial"/>
          <w:sz w:val="24"/>
          <w:szCs w:val="24"/>
        </w:rPr>
        <w:t xml:space="preserve"> </w:t>
      </w:r>
      <w:r w:rsidR="00EE40BB" w:rsidRPr="00295073">
        <w:rPr>
          <w:rFonts w:ascii="Arial" w:hAnsi="Arial" w:cs="Arial"/>
          <w:sz w:val="24"/>
          <w:szCs w:val="24"/>
        </w:rPr>
        <w:t>Quanto ao fórum de entidades e eleição da nova gestão</w:t>
      </w:r>
      <w:r w:rsidR="003E4388" w:rsidRPr="00295073">
        <w:rPr>
          <w:rFonts w:ascii="Arial" w:hAnsi="Arial" w:cs="Arial"/>
          <w:sz w:val="24"/>
          <w:szCs w:val="24"/>
        </w:rPr>
        <w:t>, Marcos da Secretaria Executiva apresentou proposta de Edital, que será publicado no início de maio, a qual seguiu por e-mail para ser analisada pelos conselheiros e, caso necessário façam alterações. A assembleia do fórum elegerá os representantes não governamentais para os próximos dois anos da gestão do CMDCA</w:t>
      </w:r>
      <w:r w:rsidR="004F5CEB" w:rsidRPr="00295073">
        <w:rPr>
          <w:rFonts w:ascii="Arial" w:hAnsi="Arial" w:cs="Arial"/>
          <w:sz w:val="24"/>
          <w:szCs w:val="24"/>
        </w:rPr>
        <w:t xml:space="preserve">. As representações governamentais receberão ofícios </w:t>
      </w:r>
      <w:r w:rsidR="00413C50">
        <w:rPr>
          <w:rFonts w:ascii="Arial" w:hAnsi="Arial" w:cs="Arial"/>
          <w:sz w:val="24"/>
          <w:szCs w:val="24"/>
        </w:rPr>
        <w:t>para indicar seus representantes</w:t>
      </w:r>
      <w:r w:rsidR="003E4388" w:rsidRPr="00295073">
        <w:rPr>
          <w:rFonts w:ascii="Arial" w:hAnsi="Arial" w:cs="Arial"/>
          <w:sz w:val="24"/>
          <w:szCs w:val="24"/>
        </w:rPr>
        <w:t xml:space="preserve">. </w:t>
      </w:r>
      <w:r w:rsidR="004F5FD1" w:rsidRPr="00295073">
        <w:rPr>
          <w:rFonts w:ascii="Arial" w:hAnsi="Arial" w:cs="Arial"/>
          <w:sz w:val="24"/>
          <w:szCs w:val="24"/>
        </w:rPr>
        <w:t xml:space="preserve"> </w:t>
      </w:r>
      <w:r w:rsidR="004F5FD1" w:rsidRPr="00295073">
        <w:rPr>
          <w:rFonts w:ascii="Arial" w:hAnsi="Arial" w:cs="Arial"/>
          <w:b/>
          <w:sz w:val="24"/>
          <w:szCs w:val="24"/>
        </w:rPr>
        <w:t>8.</w:t>
      </w:r>
      <w:r w:rsidR="00590058" w:rsidRPr="00295073">
        <w:rPr>
          <w:rFonts w:ascii="Arial" w:hAnsi="Arial" w:cs="Arial"/>
          <w:b/>
          <w:sz w:val="24"/>
          <w:szCs w:val="24"/>
        </w:rPr>
        <w:t xml:space="preserve"> </w:t>
      </w:r>
      <w:r w:rsidR="004F5FD1" w:rsidRPr="00295073">
        <w:rPr>
          <w:rStyle w:val="RecuodecorpodetextoChar"/>
          <w:rFonts w:ascii="Arial" w:hAnsi="Arial" w:cs="Arial"/>
          <w:b/>
          <w:sz w:val="24"/>
          <w:szCs w:val="24"/>
        </w:rPr>
        <w:t>Comunicado da Conselheira Tutelar Marines Martins: ofício nº 081/2018</w:t>
      </w:r>
      <w:r w:rsidR="004F5FD1" w:rsidRPr="00295073">
        <w:rPr>
          <w:rStyle w:val="RecuodecorpodetextoChar"/>
          <w:rFonts w:ascii="Arial" w:hAnsi="Arial" w:cs="Arial"/>
          <w:sz w:val="24"/>
          <w:szCs w:val="24"/>
        </w:rPr>
        <w:t>.</w:t>
      </w:r>
      <w:r w:rsidR="00944BD3" w:rsidRPr="00295073">
        <w:rPr>
          <w:rStyle w:val="RecuodecorpodetextoChar"/>
          <w:rFonts w:ascii="Arial" w:hAnsi="Arial" w:cs="Arial"/>
          <w:sz w:val="24"/>
          <w:szCs w:val="24"/>
        </w:rPr>
        <w:t xml:space="preserve">  </w:t>
      </w:r>
      <w:r w:rsidR="001E188E" w:rsidRPr="00295073">
        <w:rPr>
          <w:rStyle w:val="RecuodecorpodetextoChar"/>
          <w:rFonts w:ascii="Arial" w:hAnsi="Arial" w:cs="Arial"/>
          <w:sz w:val="24"/>
          <w:szCs w:val="24"/>
        </w:rPr>
        <w:t>A conselheira</w:t>
      </w:r>
      <w:r w:rsidR="001E188E" w:rsidRPr="00295073">
        <w:rPr>
          <w:rStyle w:val="RecuodecorpodetextoChar"/>
          <w:rFonts w:ascii="Arial" w:hAnsi="Arial" w:cs="Arial"/>
          <w:b/>
          <w:sz w:val="24"/>
          <w:szCs w:val="24"/>
        </w:rPr>
        <w:t xml:space="preserve"> </w:t>
      </w:r>
      <w:r w:rsidR="001E188E" w:rsidRPr="00295073">
        <w:rPr>
          <w:rStyle w:val="RecuodecorpodetextoChar"/>
          <w:rFonts w:ascii="Arial" w:hAnsi="Arial" w:cs="Arial"/>
          <w:sz w:val="24"/>
          <w:szCs w:val="24"/>
        </w:rPr>
        <w:t xml:space="preserve">tutelar Marines Martins, comunicou a este conselho que, em virtude de realização de estágio </w:t>
      </w:r>
      <w:r w:rsidR="00FE5B57" w:rsidRPr="00295073">
        <w:rPr>
          <w:rStyle w:val="RecuodecorpodetextoChar"/>
          <w:rFonts w:ascii="Arial" w:hAnsi="Arial" w:cs="Arial"/>
          <w:sz w:val="24"/>
          <w:szCs w:val="24"/>
        </w:rPr>
        <w:t xml:space="preserve">na universidade, irá alterar a sua jornada de trabalho nas terças e quartas-feiras, dias em que sairá quinze minutos antes, tempo este que será reposto durante </w:t>
      </w:r>
      <w:proofErr w:type="gramStart"/>
      <w:r w:rsidR="00FE5B57" w:rsidRPr="00295073">
        <w:rPr>
          <w:rStyle w:val="RecuodecorpodetextoChar"/>
          <w:rFonts w:ascii="Arial" w:hAnsi="Arial" w:cs="Arial"/>
          <w:sz w:val="24"/>
          <w:szCs w:val="24"/>
        </w:rPr>
        <w:t>a</w:t>
      </w:r>
      <w:proofErr w:type="gramEnd"/>
      <w:r w:rsidR="00FE5B57" w:rsidRPr="00295073">
        <w:rPr>
          <w:rStyle w:val="RecuodecorpodetextoChar"/>
          <w:rFonts w:ascii="Arial" w:hAnsi="Arial" w:cs="Arial"/>
          <w:sz w:val="24"/>
          <w:szCs w:val="24"/>
        </w:rPr>
        <w:t xml:space="preserve"> mesma semana, esclareceu ainda, que a alteração de horário já foi informada ao</w:t>
      </w:r>
      <w:r w:rsidR="00ED1B88" w:rsidRPr="00295073">
        <w:rPr>
          <w:rStyle w:val="RecuodecorpodetextoChar"/>
          <w:rFonts w:ascii="Arial" w:hAnsi="Arial" w:cs="Arial"/>
          <w:sz w:val="24"/>
          <w:szCs w:val="24"/>
        </w:rPr>
        <w:t xml:space="preserve"> setor de recursos humanos </w:t>
      </w:r>
      <w:r w:rsidR="00FE5B57" w:rsidRPr="00295073">
        <w:rPr>
          <w:rStyle w:val="RecuodecorpodetextoChar"/>
          <w:rFonts w:ascii="Arial" w:hAnsi="Arial" w:cs="Arial"/>
          <w:sz w:val="24"/>
          <w:szCs w:val="24"/>
        </w:rPr>
        <w:t xml:space="preserve">da prefeitura e que o fato já foi discutido em colegiado do conselho tutelar e não houve objeções. </w:t>
      </w:r>
      <w:r w:rsidR="00944BD3" w:rsidRPr="00295073">
        <w:rPr>
          <w:rFonts w:ascii="Arial" w:hAnsi="Arial" w:cs="Arial"/>
          <w:b/>
          <w:sz w:val="24"/>
          <w:szCs w:val="24"/>
        </w:rPr>
        <w:t>9. Correspondências Recebidas</w:t>
      </w:r>
      <w:r w:rsidR="006733A4" w:rsidRPr="00295073">
        <w:rPr>
          <w:rFonts w:ascii="Arial" w:hAnsi="Arial" w:cs="Arial"/>
          <w:sz w:val="24"/>
          <w:szCs w:val="24"/>
        </w:rPr>
        <w:t xml:space="preserve"> e</w:t>
      </w:r>
      <w:r w:rsidR="00944BD3" w:rsidRPr="00295073">
        <w:rPr>
          <w:rFonts w:ascii="Arial" w:hAnsi="Arial" w:cs="Arial"/>
          <w:sz w:val="24"/>
          <w:szCs w:val="24"/>
        </w:rPr>
        <w:t xml:space="preserve"> </w:t>
      </w:r>
      <w:r w:rsidR="006733A4" w:rsidRPr="00295073">
        <w:rPr>
          <w:rFonts w:ascii="Arial" w:hAnsi="Arial" w:cs="Arial"/>
          <w:b/>
          <w:sz w:val="24"/>
          <w:szCs w:val="24"/>
        </w:rPr>
        <w:t>10. Correspondências Expedidas:</w:t>
      </w:r>
      <w:r w:rsidR="00944BD3" w:rsidRPr="00295073">
        <w:rPr>
          <w:rFonts w:ascii="Arial" w:hAnsi="Arial" w:cs="Arial"/>
          <w:b/>
          <w:sz w:val="24"/>
          <w:szCs w:val="24"/>
        </w:rPr>
        <w:t xml:space="preserve"> </w:t>
      </w:r>
      <w:r w:rsidR="006733A4" w:rsidRPr="00295073">
        <w:rPr>
          <w:rFonts w:ascii="Arial" w:hAnsi="Arial" w:cs="Arial"/>
          <w:sz w:val="24"/>
          <w:szCs w:val="24"/>
        </w:rPr>
        <w:t>foram l</w:t>
      </w:r>
      <w:r w:rsidR="00A4739D" w:rsidRPr="00295073">
        <w:rPr>
          <w:rFonts w:ascii="Arial" w:hAnsi="Arial" w:cs="Arial"/>
          <w:sz w:val="24"/>
          <w:szCs w:val="24"/>
        </w:rPr>
        <w:t>idas e</w:t>
      </w:r>
      <w:r w:rsidR="00A4739D" w:rsidRPr="00295073">
        <w:rPr>
          <w:rFonts w:ascii="Arial" w:hAnsi="Arial" w:cs="Arial"/>
          <w:b/>
          <w:sz w:val="24"/>
          <w:szCs w:val="24"/>
        </w:rPr>
        <w:t xml:space="preserve"> </w:t>
      </w:r>
      <w:r w:rsidR="00A4739D" w:rsidRPr="00295073">
        <w:rPr>
          <w:rFonts w:ascii="Arial" w:hAnsi="Arial" w:cs="Arial"/>
          <w:sz w:val="24"/>
          <w:szCs w:val="24"/>
        </w:rPr>
        <w:t>arquivadas junto a Secretaria Executiva.</w:t>
      </w:r>
      <w:r w:rsidR="00A4739D" w:rsidRPr="00295073">
        <w:rPr>
          <w:rFonts w:ascii="Arial" w:hAnsi="Arial" w:cs="Arial"/>
          <w:b/>
          <w:sz w:val="24"/>
          <w:szCs w:val="24"/>
        </w:rPr>
        <w:t xml:space="preserve"> </w:t>
      </w:r>
      <w:r w:rsidR="00A33F7C" w:rsidRPr="00295073">
        <w:rPr>
          <w:rFonts w:ascii="Arial" w:hAnsi="Arial" w:cs="Arial"/>
          <w:b/>
          <w:sz w:val="24"/>
          <w:szCs w:val="24"/>
        </w:rPr>
        <w:t xml:space="preserve">11. Informes gerais: </w:t>
      </w:r>
      <w:r w:rsidR="006733A4" w:rsidRPr="00295073">
        <w:rPr>
          <w:rFonts w:ascii="Arial" w:hAnsi="Arial" w:cs="Arial"/>
          <w:sz w:val="24"/>
          <w:szCs w:val="24"/>
        </w:rPr>
        <w:t>a conselheira</w:t>
      </w:r>
      <w:r w:rsidR="006733A4" w:rsidRPr="00295073">
        <w:rPr>
          <w:rFonts w:ascii="Arial" w:hAnsi="Arial" w:cs="Arial"/>
          <w:b/>
          <w:sz w:val="24"/>
          <w:szCs w:val="24"/>
        </w:rPr>
        <w:t xml:space="preserve"> </w:t>
      </w:r>
      <w:r w:rsidR="00EE40BB" w:rsidRPr="00295073">
        <w:rPr>
          <w:rFonts w:ascii="Arial" w:hAnsi="Arial" w:cs="Arial"/>
          <w:sz w:val="24"/>
          <w:szCs w:val="24"/>
        </w:rPr>
        <w:t>Luciana comentou sobre</w:t>
      </w:r>
      <w:r w:rsidR="00A4739D" w:rsidRPr="00295073">
        <w:rPr>
          <w:rFonts w:ascii="Arial" w:hAnsi="Arial" w:cs="Arial"/>
          <w:sz w:val="24"/>
          <w:szCs w:val="24"/>
        </w:rPr>
        <w:t xml:space="preserve"> o Fórum Municipal</w:t>
      </w:r>
      <w:r w:rsidR="00EE40BB" w:rsidRPr="00295073">
        <w:rPr>
          <w:rFonts w:ascii="Arial" w:hAnsi="Arial" w:cs="Arial"/>
          <w:sz w:val="24"/>
          <w:szCs w:val="24"/>
        </w:rPr>
        <w:t xml:space="preserve"> de </w:t>
      </w:r>
      <w:r w:rsidR="006733A4" w:rsidRPr="00295073">
        <w:rPr>
          <w:rFonts w:ascii="Arial" w:hAnsi="Arial" w:cs="Arial"/>
          <w:sz w:val="24"/>
          <w:szCs w:val="24"/>
        </w:rPr>
        <w:t>E</w:t>
      </w:r>
      <w:r w:rsidR="00EE40BB" w:rsidRPr="00295073">
        <w:rPr>
          <w:rFonts w:ascii="Arial" w:hAnsi="Arial" w:cs="Arial"/>
          <w:sz w:val="24"/>
          <w:szCs w:val="24"/>
        </w:rPr>
        <w:t>ducação,</w:t>
      </w:r>
      <w:r w:rsidR="00A4739D" w:rsidRPr="00295073">
        <w:rPr>
          <w:rFonts w:ascii="Arial" w:hAnsi="Arial" w:cs="Arial"/>
          <w:sz w:val="24"/>
          <w:szCs w:val="24"/>
        </w:rPr>
        <w:t xml:space="preserve"> que</w:t>
      </w:r>
      <w:r w:rsidR="00513A83" w:rsidRPr="00295073">
        <w:rPr>
          <w:rFonts w:ascii="Arial" w:hAnsi="Arial" w:cs="Arial"/>
          <w:sz w:val="24"/>
          <w:szCs w:val="24"/>
        </w:rPr>
        <w:t xml:space="preserve"> organiza a Conferência, sendo que ela</w:t>
      </w:r>
      <w:r w:rsidR="00EE40BB" w:rsidRPr="00295073">
        <w:rPr>
          <w:rFonts w:ascii="Arial" w:hAnsi="Arial" w:cs="Arial"/>
          <w:sz w:val="24"/>
          <w:szCs w:val="24"/>
        </w:rPr>
        <w:t xml:space="preserve"> irá </w:t>
      </w:r>
      <w:r w:rsidR="00413C50">
        <w:rPr>
          <w:rFonts w:ascii="Arial" w:hAnsi="Arial" w:cs="Arial"/>
          <w:sz w:val="24"/>
          <w:szCs w:val="24"/>
        </w:rPr>
        <w:t xml:space="preserve">participar </w:t>
      </w:r>
      <w:r w:rsidR="00EE40BB" w:rsidRPr="00295073">
        <w:rPr>
          <w:rFonts w:ascii="Arial" w:hAnsi="Arial" w:cs="Arial"/>
          <w:sz w:val="24"/>
          <w:szCs w:val="24"/>
        </w:rPr>
        <w:t>como delegada</w:t>
      </w:r>
      <w:r w:rsidR="00413C50">
        <w:rPr>
          <w:rFonts w:ascii="Arial" w:hAnsi="Arial" w:cs="Arial"/>
          <w:sz w:val="24"/>
          <w:szCs w:val="24"/>
        </w:rPr>
        <w:t>,</w:t>
      </w:r>
      <w:r w:rsidR="00EE40BB" w:rsidRPr="00295073">
        <w:rPr>
          <w:rFonts w:ascii="Arial" w:hAnsi="Arial" w:cs="Arial"/>
          <w:sz w:val="24"/>
          <w:szCs w:val="24"/>
        </w:rPr>
        <w:t xml:space="preserve"> </w:t>
      </w:r>
      <w:r w:rsidR="00A4739D" w:rsidRPr="00295073">
        <w:rPr>
          <w:rFonts w:ascii="Arial" w:hAnsi="Arial" w:cs="Arial"/>
          <w:sz w:val="24"/>
          <w:szCs w:val="24"/>
        </w:rPr>
        <w:t>representando o CMDCA no dia</w:t>
      </w:r>
      <w:r w:rsidR="00513A83" w:rsidRPr="00295073">
        <w:rPr>
          <w:rFonts w:ascii="Arial" w:hAnsi="Arial" w:cs="Arial"/>
          <w:sz w:val="24"/>
          <w:szCs w:val="24"/>
        </w:rPr>
        <w:t xml:space="preserve"> dezesseis de abril</w:t>
      </w:r>
      <w:r w:rsidR="00A4739D" w:rsidRPr="00295073">
        <w:rPr>
          <w:rFonts w:ascii="Arial" w:hAnsi="Arial" w:cs="Arial"/>
          <w:sz w:val="24"/>
          <w:szCs w:val="24"/>
        </w:rPr>
        <w:t>. A conselheira</w:t>
      </w:r>
      <w:r w:rsidR="00513A83" w:rsidRPr="00295073">
        <w:rPr>
          <w:rFonts w:ascii="Arial" w:hAnsi="Arial" w:cs="Arial"/>
          <w:sz w:val="24"/>
          <w:szCs w:val="24"/>
        </w:rPr>
        <w:t xml:space="preserve"> Deborah questionou se o Conselho pensou em alguma ação para o dia dezoito de maio, que é o dia de combate </w:t>
      </w:r>
      <w:proofErr w:type="gramStart"/>
      <w:r w:rsidR="00513A83" w:rsidRPr="00295073">
        <w:rPr>
          <w:rFonts w:ascii="Arial" w:hAnsi="Arial" w:cs="Arial"/>
          <w:sz w:val="24"/>
          <w:szCs w:val="24"/>
        </w:rPr>
        <w:t>a</w:t>
      </w:r>
      <w:proofErr w:type="gramEnd"/>
      <w:r w:rsidR="00513A83" w:rsidRPr="00295073">
        <w:rPr>
          <w:rFonts w:ascii="Arial" w:hAnsi="Arial" w:cs="Arial"/>
          <w:sz w:val="24"/>
          <w:szCs w:val="24"/>
        </w:rPr>
        <w:t xml:space="preserve"> exploração sexual </w:t>
      </w:r>
      <w:proofErr w:type="spellStart"/>
      <w:r w:rsidR="00513A83" w:rsidRPr="00295073">
        <w:rPr>
          <w:rFonts w:ascii="Arial" w:hAnsi="Arial" w:cs="Arial"/>
          <w:sz w:val="24"/>
          <w:szCs w:val="24"/>
        </w:rPr>
        <w:t>infanto</w:t>
      </w:r>
      <w:proofErr w:type="spellEnd"/>
      <w:r w:rsidR="00513A83" w:rsidRPr="00295073">
        <w:rPr>
          <w:rFonts w:ascii="Arial" w:hAnsi="Arial" w:cs="Arial"/>
          <w:sz w:val="24"/>
          <w:szCs w:val="24"/>
        </w:rPr>
        <w:t xml:space="preserve"> juvenil. Será mantido contado com o Fórum pelo fim da violência e exploração sexual para ver se p</w:t>
      </w:r>
      <w:r w:rsidR="006733A4" w:rsidRPr="00295073">
        <w:rPr>
          <w:rFonts w:ascii="Arial" w:hAnsi="Arial" w:cs="Arial"/>
          <w:sz w:val="24"/>
          <w:szCs w:val="24"/>
        </w:rPr>
        <w:t>lanejou</w:t>
      </w:r>
      <w:r w:rsidR="00513A83" w:rsidRPr="00295073">
        <w:rPr>
          <w:rFonts w:ascii="Arial" w:hAnsi="Arial" w:cs="Arial"/>
          <w:sz w:val="24"/>
          <w:szCs w:val="24"/>
        </w:rPr>
        <w:t xml:space="preserve"> alguma ação. Também as conselheiras tutelares comentaram que sempre são convidadas a participar de debate em rádios para falar so</w:t>
      </w:r>
      <w:r w:rsidR="006733A4" w:rsidRPr="00295073">
        <w:rPr>
          <w:rFonts w:ascii="Arial" w:hAnsi="Arial" w:cs="Arial"/>
          <w:sz w:val="24"/>
          <w:szCs w:val="24"/>
        </w:rPr>
        <w:t>bre o tema.</w:t>
      </w:r>
      <w:r w:rsidR="00513A83" w:rsidRPr="00295073">
        <w:rPr>
          <w:rFonts w:ascii="Arial" w:hAnsi="Arial" w:cs="Arial"/>
          <w:color w:val="FF0000"/>
          <w:sz w:val="24"/>
          <w:szCs w:val="24"/>
        </w:rPr>
        <w:t xml:space="preserve"> </w:t>
      </w:r>
      <w:r w:rsidR="000A555F" w:rsidRPr="00295073">
        <w:rPr>
          <w:rFonts w:ascii="Arial" w:hAnsi="Arial" w:cs="Arial"/>
          <w:sz w:val="24"/>
          <w:szCs w:val="24"/>
        </w:rPr>
        <w:t>Sem mais para o momento a reunião foi encerrada, sendo que eu Grasieli Canelles Bernar</w:t>
      </w:r>
      <w:bookmarkStart w:id="0" w:name="_GoBack"/>
      <w:bookmarkEnd w:id="0"/>
      <w:r w:rsidR="000A555F" w:rsidRPr="00295073">
        <w:rPr>
          <w:rFonts w:ascii="Arial" w:hAnsi="Arial" w:cs="Arial"/>
          <w:sz w:val="24"/>
          <w:szCs w:val="24"/>
        </w:rPr>
        <w:t>di, primeira secretária do CMDCA, lavrei a presente Ata,</w:t>
      </w:r>
      <w:r w:rsidR="00413C50">
        <w:rPr>
          <w:rFonts w:ascii="Arial" w:hAnsi="Arial" w:cs="Arial"/>
          <w:sz w:val="24"/>
          <w:szCs w:val="24"/>
        </w:rPr>
        <w:t xml:space="preserve"> </w:t>
      </w:r>
      <w:r w:rsidR="000A555F" w:rsidRPr="00295073">
        <w:rPr>
          <w:rFonts w:ascii="Arial" w:hAnsi="Arial" w:cs="Arial"/>
          <w:bCs/>
          <w:sz w:val="24"/>
          <w:szCs w:val="24"/>
        </w:rPr>
        <w:t>que após lida e aprovada será assinada pelos conselheiros presentes.</w:t>
      </w:r>
    </w:p>
    <w:sectPr w:rsidR="000A555F" w:rsidRPr="00295073" w:rsidSect="00365037">
      <w:pgSz w:w="11906" w:h="16838"/>
      <w:pgMar w:top="993" w:right="1133" w:bottom="851" w:left="1701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2A5B17"/>
    <w:multiLevelType w:val="hybridMultilevel"/>
    <w:tmpl w:val="9E547C16"/>
    <w:lvl w:ilvl="0" w:tplc="C3C02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8158F0"/>
    <w:multiLevelType w:val="hybridMultilevel"/>
    <w:tmpl w:val="4A76D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D60FF"/>
    <w:multiLevelType w:val="hybridMultilevel"/>
    <w:tmpl w:val="31AA9B1C"/>
    <w:lvl w:ilvl="0" w:tplc="D6F875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52226"/>
    <w:rsid w:val="00000D15"/>
    <w:rsid w:val="00000FB6"/>
    <w:rsid w:val="00005D37"/>
    <w:rsid w:val="00011321"/>
    <w:rsid w:val="00015CB5"/>
    <w:rsid w:val="00017B42"/>
    <w:rsid w:val="000201D8"/>
    <w:rsid w:val="00023E2F"/>
    <w:rsid w:val="0002557B"/>
    <w:rsid w:val="00043059"/>
    <w:rsid w:val="00046AA2"/>
    <w:rsid w:val="000473C9"/>
    <w:rsid w:val="0005042F"/>
    <w:rsid w:val="00051AF6"/>
    <w:rsid w:val="00053337"/>
    <w:rsid w:val="00072253"/>
    <w:rsid w:val="0008019D"/>
    <w:rsid w:val="00080348"/>
    <w:rsid w:val="000811B9"/>
    <w:rsid w:val="00086267"/>
    <w:rsid w:val="0008664D"/>
    <w:rsid w:val="000911B0"/>
    <w:rsid w:val="00092596"/>
    <w:rsid w:val="00093800"/>
    <w:rsid w:val="00097708"/>
    <w:rsid w:val="000A00AF"/>
    <w:rsid w:val="000A45B0"/>
    <w:rsid w:val="000A4ABE"/>
    <w:rsid w:val="000A555F"/>
    <w:rsid w:val="000A6EDC"/>
    <w:rsid w:val="000B730B"/>
    <w:rsid w:val="000C1A2A"/>
    <w:rsid w:val="000C5A5F"/>
    <w:rsid w:val="000D0A7C"/>
    <w:rsid w:val="000D44D2"/>
    <w:rsid w:val="000D5160"/>
    <w:rsid w:val="000E3AB5"/>
    <w:rsid w:val="000F6E82"/>
    <w:rsid w:val="00100325"/>
    <w:rsid w:val="001003DD"/>
    <w:rsid w:val="00101DF8"/>
    <w:rsid w:val="00102A46"/>
    <w:rsid w:val="00107B15"/>
    <w:rsid w:val="001141C3"/>
    <w:rsid w:val="0011542C"/>
    <w:rsid w:val="00115E60"/>
    <w:rsid w:val="001170ED"/>
    <w:rsid w:val="001226B6"/>
    <w:rsid w:val="00122C3D"/>
    <w:rsid w:val="0014582B"/>
    <w:rsid w:val="00147944"/>
    <w:rsid w:val="00147D7D"/>
    <w:rsid w:val="00150EF8"/>
    <w:rsid w:val="00153DAC"/>
    <w:rsid w:val="00155E0F"/>
    <w:rsid w:val="00163A07"/>
    <w:rsid w:val="00170004"/>
    <w:rsid w:val="00170606"/>
    <w:rsid w:val="00173F91"/>
    <w:rsid w:val="00175FF2"/>
    <w:rsid w:val="00176CBE"/>
    <w:rsid w:val="00176DFE"/>
    <w:rsid w:val="0018049D"/>
    <w:rsid w:val="00181907"/>
    <w:rsid w:val="001901A5"/>
    <w:rsid w:val="00193145"/>
    <w:rsid w:val="00195CCA"/>
    <w:rsid w:val="00197461"/>
    <w:rsid w:val="001A18C9"/>
    <w:rsid w:val="001A4F74"/>
    <w:rsid w:val="001A578D"/>
    <w:rsid w:val="001B725F"/>
    <w:rsid w:val="001C06A7"/>
    <w:rsid w:val="001C0990"/>
    <w:rsid w:val="001C73D2"/>
    <w:rsid w:val="001D2B33"/>
    <w:rsid w:val="001D6AD6"/>
    <w:rsid w:val="001D6FFB"/>
    <w:rsid w:val="001E1190"/>
    <w:rsid w:val="001E188E"/>
    <w:rsid w:val="001E772E"/>
    <w:rsid w:val="001F33D9"/>
    <w:rsid w:val="001F3918"/>
    <w:rsid w:val="001F3A96"/>
    <w:rsid w:val="001F45C6"/>
    <w:rsid w:val="002005BC"/>
    <w:rsid w:val="00204AAD"/>
    <w:rsid w:val="0021283F"/>
    <w:rsid w:val="002167BA"/>
    <w:rsid w:val="0022174D"/>
    <w:rsid w:val="002256EA"/>
    <w:rsid w:val="00225E24"/>
    <w:rsid w:val="00241E9C"/>
    <w:rsid w:val="00245140"/>
    <w:rsid w:val="002452C0"/>
    <w:rsid w:val="00246333"/>
    <w:rsid w:val="00246769"/>
    <w:rsid w:val="0025531A"/>
    <w:rsid w:val="00256E38"/>
    <w:rsid w:val="0026362B"/>
    <w:rsid w:val="002654A0"/>
    <w:rsid w:val="00267FB2"/>
    <w:rsid w:val="0027384D"/>
    <w:rsid w:val="00276985"/>
    <w:rsid w:val="00277088"/>
    <w:rsid w:val="0028146E"/>
    <w:rsid w:val="00281B76"/>
    <w:rsid w:val="0028651E"/>
    <w:rsid w:val="00286876"/>
    <w:rsid w:val="00292220"/>
    <w:rsid w:val="002936FD"/>
    <w:rsid w:val="00295073"/>
    <w:rsid w:val="002952C7"/>
    <w:rsid w:val="0029650C"/>
    <w:rsid w:val="00297A7F"/>
    <w:rsid w:val="002A0139"/>
    <w:rsid w:val="002A40FE"/>
    <w:rsid w:val="002A698D"/>
    <w:rsid w:val="002B1E9B"/>
    <w:rsid w:val="002B3BDF"/>
    <w:rsid w:val="002C13F0"/>
    <w:rsid w:val="002C29FC"/>
    <w:rsid w:val="002D09A7"/>
    <w:rsid w:val="002D37FD"/>
    <w:rsid w:val="002D3DDE"/>
    <w:rsid w:val="002E0C0A"/>
    <w:rsid w:val="002E148D"/>
    <w:rsid w:val="002E1504"/>
    <w:rsid w:val="002E60DD"/>
    <w:rsid w:val="002E69B4"/>
    <w:rsid w:val="002E7D6A"/>
    <w:rsid w:val="002F1158"/>
    <w:rsid w:val="002F3B35"/>
    <w:rsid w:val="002F44F2"/>
    <w:rsid w:val="0030413C"/>
    <w:rsid w:val="003050FC"/>
    <w:rsid w:val="00310134"/>
    <w:rsid w:val="0031248E"/>
    <w:rsid w:val="0031504C"/>
    <w:rsid w:val="003154B3"/>
    <w:rsid w:val="0031594B"/>
    <w:rsid w:val="0034217F"/>
    <w:rsid w:val="0034233D"/>
    <w:rsid w:val="0034407E"/>
    <w:rsid w:val="00344EB2"/>
    <w:rsid w:val="00353CAB"/>
    <w:rsid w:val="003568C7"/>
    <w:rsid w:val="0036124B"/>
    <w:rsid w:val="00365037"/>
    <w:rsid w:val="0036598A"/>
    <w:rsid w:val="00372EF7"/>
    <w:rsid w:val="00373E36"/>
    <w:rsid w:val="00374FF9"/>
    <w:rsid w:val="00376640"/>
    <w:rsid w:val="00376CF5"/>
    <w:rsid w:val="0038387D"/>
    <w:rsid w:val="00387A60"/>
    <w:rsid w:val="00397CCB"/>
    <w:rsid w:val="003A0113"/>
    <w:rsid w:val="003A2CC9"/>
    <w:rsid w:val="003A3517"/>
    <w:rsid w:val="003A7E07"/>
    <w:rsid w:val="003B1516"/>
    <w:rsid w:val="003B1A9B"/>
    <w:rsid w:val="003B5D3C"/>
    <w:rsid w:val="003B790A"/>
    <w:rsid w:val="003C2197"/>
    <w:rsid w:val="003D367D"/>
    <w:rsid w:val="003D38E1"/>
    <w:rsid w:val="003E0129"/>
    <w:rsid w:val="003E27D5"/>
    <w:rsid w:val="003E4388"/>
    <w:rsid w:val="003F05F8"/>
    <w:rsid w:val="003F103B"/>
    <w:rsid w:val="003F3DC3"/>
    <w:rsid w:val="00403538"/>
    <w:rsid w:val="0040353D"/>
    <w:rsid w:val="004050B2"/>
    <w:rsid w:val="0040741F"/>
    <w:rsid w:val="00412A75"/>
    <w:rsid w:val="00413C50"/>
    <w:rsid w:val="00416767"/>
    <w:rsid w:val="00417680"/>
    <w:rsid w:val="0042409A"/>
    <w:rsid w:val="00424E87"/>
    <w:rsid w:val="00427BD9"/>
    <w:rsid w:val="00431705"/>
    <w:rsid w:val="00433A76"/>
    <w:rsid w:val="00435590"/>
    <w:rsid w:val="004400C4"/>
    <w:rsid w:val="00444ED0"/>
    <w:rsid w:val="00447313"/>
    <w:rsid w:val="00460216"/>
    <w:rsid w:val="0046204D"/>
    <w:rsid w:val="00463B94"/>
    <w:rsid w:val="00467ADF"/>
    <w:rsid w:val="00472119"/>
    <w:rsid w:val="0047422B"/>
    <w:rsid w:val="004752D7"/>
    <w:rsid w:val="00475497"/>
    <w:rsid w:val="00477E13"/>
    <w:rsid w:val="00482F7C"/>
    <w:rsid w:val="00483D71"/>
    <w:rsid w:val="00484027"/>
    <w:rsid w:val="004840E6"/>
    <w:rsid w:val="00487736"/>
    <w:rsid w:val="00491233"/>
    <w:rsid w:val="00492309"/>
    <w:rsid w:val="004973D1"/>
    <w:rsid w:val="00497B51"/>
    <w:rsid w:val="004A6382"/>
    <w:rsid w:val="004B087D"/>
    <w:rsid w:val="004B1E64"/>
    <w:rsid w:val="004B3D99"/>
    <w:rsid w:val="004B4F99"/>
    <w:rsid w:val="004B58DB"/>
    <w:rsid w:val="004C6619"/>
    <w:rsid w:val="004C6A5C"/>
    <w:rsid w:val="004C6B67"/>
    <w:rsid w:val="004D49C7"/>
    <w:rsid w:val="004E3DDC"/>
    <w:rsid w:val="004E6479"/>
    <w:rsid w:val="004F2E98"/>
    <w:rsid w:val="004F57A9"/>
    <w:rsid w:val="004F5CEB"/>
    <w:rsid w:val="004F5FD1"/>
    <w:rsid w:val="00501F18"/>
    <w:rsid w:val="005024CE"/>
    <w:rsid w:val="00506588"/>
    <w:rsid w:val="00510A12"/>
    <w:rsid w:val="00511EB4"/>
    <w:rsid w:val="0051237F"/>
    <w:rsid w:val="00513A83"/>
    <w:rsid w:val="0051507E"/>
    <w:rsid w:val="0051652C"/>
    <w:rsid w:val="0051663A"/>
    <w:rsid w:val="00517FD0"/>
    <w:rsid w:val="0052133C"/>
    <w:rsid w:val="00531819"/>
    <w:rsid w:val="005346CF"/>
    <w:rsid w:val="00536815"/>
    <w:rsid w:val="00540C7D"/>
    <w:rsid w:val="00551E7A"/>
    <w:rsid w:val="00552226"/>
    <w:rsid w:val="00555071"/>
    <w:rsid w:val="00564713"/>
    <w:rsid w:val="00564A7C"/>
    <w:rsid w:val="00571348"/>
    <w:rsid w:val="00571940"/>
    <w:rsid w:val="005751C8"/>
    <w:rsid w:val="00576843"/>
    <w:rsid w:val="00581112"/>
    <w:rsid w:val="00584981"/>
    <w:rsid w:val="00585D9D"/>
    <w:rsid w:val="00587FBF"/>
    <w:rsid w:val="00590058"/>
    <w:rsid w:val="00593EF5"/>
    <w:rsid w:val="005A5DC1"/>
    <w:rsid w:val="005B1E5B"/>
    <w:rsid w:val="005C0FD9"/>
    <w:rsid w:val="005C1AF7"/>
    <w:rsid w:val="005C594F"/>
    <w:rsid w:val="005C6762"/>
    <w:rsid w:val="005C678D"/>
    <w:rsid w:val="005D20C7"/>
    <w:rsid w:val="005D31A0"/>
    <w:rsid w:val="005D4915"/>
    <w:rsid w:val="005D4F93"/>
    <w:rsid w:val="005E268C"/>
    <w:rsid w:val="005F22E9"/>
    <w:rsid w:val="005F7590"/>
    <w:rsid w:val="005F7991"/>
    <w:rsid w:val="00600AAA"/>
    <w:rsid w:val="00602671"/>
    <w:rsid w:val="00603F62"/>
    <w:rsid w:val="00604ABD"/>
    <w:rsid w:val="00614135"/>
    <w:rsid w:val="0062264A"/>
    <w:rsid w:val="006231AC"/>
    <w:rsid w:val="0062478C"/>
    <w:rsid w:val="006258DA"/>
    <w:rsid w:val="00626F75"/>
    <w:rsid w:val="00630F13"/>
    <w:rsid w:val="00632086"/>
    <w:rsid w:val="00633830"/>
    <w:rsid w:val="0063450F"/>
    <w:rsid w:val="0063510D"/>
    <w:rsid w:val="00643A9A"/>
    <w:rsid w:val="00652C37"/>
    <w:rsid w:val="00654512"/>
    <w:rsid w:val="0066625D"/>
    <w:rsid w:val="006733A4"/>
    <w:rsid w:val="006759C9"/>
    <w:rsid w:val="00680AF4"/>
    <w:rsid w:val="00682B9A"/>
    <w:rsid w:val="00682DC0"/>
    <w:rsid w:val="00683BD2"/>
    <w:rsid w:val="00683C98"/>
    <w:rsid w:val="00686D8D"/>
    <w:rsid w:val="00691B2A"/>
    <w:rsid w:val="00693478"/>
    <w:rsid w:val="006A0B9B"/>
    <w:rsid w:val="006B1BA4"/>
    <w:rsid w:val="006C371C"/>
    <w:rsid w:val="006C61F4"/>
    <w:rsid w:val="006C6756"/>
    <w:rsid w:val="006C7C55"/>
    <w:rsid w:val="006D2D69"/>
    <w:rsid w:val="006D366B"/>
    <w:rsid w:val="006D3B74"/>
    <w:rsid w:val="006E0653"/>
    <w:rsid w:val="006E5381"/>
    <w:rsid w:val="006E5B43"/>
    <w:rsid w:val="00703B18"/>
    <w:rsid w:val="00706CBB"/>
    <w:rsid w:val="00711EA1"/>
    <w:rsid w:val="00714DC4"/>
    <w:rsid w:val="00717C17"/>
    <w:rsid w:val="00720032"/>
    <w:rsid w:val="007228F1"/>
    <w:rsid w:val="00724FCF"/>
    <w:rsid w:val="007270A7"/>
    <w:rsid w:val="0073238C"/>
    <w:rsid w:val="00733D46"/>
    <w:rsid w:val="00742E58"/>
    <w:rsid w:val="007437EE"/>
    <w:rsid w:val="00744CC1"/>
    <w:rsid w:val="0074634E"/>
    <w:rsid w:val="00747555"/>
    <w:rsid w:val="0075402B"/>
    <w:rsid w:val="00756E07"/>
    <w:rsid w:val="00757182"/>
    <w:rsid w:val="007638B6"/>
    <w:rsid w:val="00771175"/>
    <w:rsid w:val="00772A32"/>
    <w:rsid w:val="00792CC2"/>
    <w:rsid w:val="00795164"/>
    <w:rsid w:val="00796321"/>
    <w:rsid w:val="007A241B"/>
    <w:rsid w:val="007A4BAF"/>
    <w:rsid w:val="007A656C"/>
    <w:rsid w:val="007A7FA5"/>
    <w:rsid w:val="007B11B8"/>
    <w:rsid w:val="007B51A4"/>
    <w:rsid w:val="007C0F15"/>
    <w:rsid w:val="007D2DA2"/>
    <w:rsid w:val="007D4710"/>
    <w:rsid w:val="007D6678"/>
    <w:rsid w:val="007E67DE"/>
    <w:rsid w:val="007F3FE1"/>
    <w:rsid w:val="007F7C7D"/>
    <w:rsid w:val="00815DE1"/>
    <w:rsid w:val="008163D7"/>
    <w:rsid w:val="00842F83"/>
    <w:rsid w:val="00843EC8"/>
    <w:rsid w:val="0084616C"/>
    <w:rsid w:val="00854659"/>
    <w:rsid w:val="008562E9"/>
    <w:rsid w:val="00861AD3"/>
    <w:rsid w:val="00865192"/>
    <w:rsid w:val="00873C01"/>
    <w:rsid w:val="008765A5"/>
    <w:rsid w:val="00877747"/>
    <w:rsid w:val="00880ACE"/>
    <w:rsid w:val="008829B6"/>
    <w:rsid w:val="008865EE"/>
    <w:rsid w:val="008958C2"/>
    <w:rsid w:val="008B0C37"/>
    <w:rsid w:val="008B309B"/>
    <w:rsid w:val="008B5B42"/>
    <w:rsid w:val="008C24DC"/>
    <w:rsid w:val="008C4F0E"/>
    <w:rsid w:val="008C79B5"/>
    <w:rsid w:val="008D1523"/>
    <w:rsid w:val="008D6724"/>
    <w:rsid w:val="008E6115"/>
    <w:rsid w:val="008F521A"/>
    <w:rsid w:val="008F6D83"/>
    <w:rsid w:val="00911152"/>
    <w:rsid w:val="00911241"/>
    <w:rsid w:val="0091245E"/>
    <w:rsid w:val="00914038"/>
    <w:rsid w:val="0091454B"/>
    <w:rsid w:val="0091466B"/>
    <w:rsid w:val="0091523D"/>
    <w:rsid w:val="009268B2"/>
    <w:rsid w:val="00933B72"/>
    <w:rsid w:val="0093499D"/>
    <w:rsid w:val="009422C0"/>
    <w:rsid w:val="00943CB8"/>
    <w:rsid w:val="00944BD3"/>
    <w:rsid w:val="00953752"/>
    <w:rsid w:val="00955F16"/>
    <w:rsid w:val="00964674"/>
    <w:rsid w:val="00971FC0"/>
    <w:rsid w:val="0097252E"/>
    <w:rsid w:val="00973DD3"/>
    <w:rsid w:val="0097479F"/>
    <w:rsid w:val="00975030"/>
    <w:rsid w:val="00977649"/>
    <w:rsid w:val="00982F35"/>
    <w:rsid w:val="009923AB"/>
    <w:rsid w:val="0099344A"/>
    <w:rsid w:val="009938CD"/>
    <w:rsid w:val="00994B62"/>
    <w:rsid w:val="00995818"/>
    <w:rsid w:val="009965BF"/>
    <w:rsid w:val="00997F75"/>
    <w:rsid w:val="009B0EEF"/>
    <w:rsid w:val="009B2B77"/>
    <w:rsid w:val="009B4538"/>
    <w:rsid w:val="009B4627"/>
    <w:rsid w:val="009B6C41"/>
    <w:rsid w:val="009B7AA7"/>
    <w:rsid w:val="009C0E58"/>
    <w:rsid w:val="009C112C"/>
    <w:rsid w:val="009C7544"/>
    <w:rsid w:val="009D00A0"/>
    <w:rsid w:val="009E09A3"/>
    <w:rsid w:val="009E6706"/>
    <w:rsid w:val="009E6BCC"/>
    <w:rsid w:val="009F1451"/>
    <w:rsid w:val="009F316D"/>
    <w:rsid w:val="00A0181D"/>
    <w:rsid w:val="00A01B3B"/>
    <w:rsid w:val="00A035DB"/>
    <w:rsid w:val="00A0701F"/>
    <w:rsid w:val="00A07E4C"/>
    <w:rsid w:val="00A12CA1"/>
    <w:rsid w:val="00A158C7"/>
    <w:rsid w:val="00A165A3"/>
    <w:rsid w:val="00A22347"/>
    <w:rsid w:val="00A25C28"/>
    <w:rsid w:val="00A27A5A"/>
    <w:rsid w:val="00A33F7C"/>
    <w:rsid w:val="00A354DD"/>
    <w:rsid w:val="00A42CD0"/>
    <w:rsid w:val="00A435E4"/>
    <w:rsid w:val="00A4663F"/>
    <w:rsid w:val="00A4739D"/>
    <w:rsid w:val="00A53669"/>
    <w:rsid w:val="00A61D54"/>
    <w:rsid w:val="00A6264E"/>
    <w:rsid w:val="00A67AFC"/>
    <w:rsid w:val="00A7129D"/>
    <w:rsid w:val="00A755CD"/>
    <w:rsid w:val="00A75B2C"/>
    <w:rsid w:val="00A77568"/>
    <w:rsid w:val="00A77C1A"/>
    <w:rsid w:val="00A858A3"/>
    <w:rsid w:val="00A862E5"/>
    <w:rsid w:val="00A86A9D"/>
    <w:rsid w:val="00A8754F"/>
    <w:rsid w:val="00A90E50"/>
    <w:rsid w:val="00A945C7"/>
    <w:rsid w:val="00A9792C"/>
    <w:rsid w:val="00AA43CB"/>
    <w:rsid w:val="00AA6461"/>
    <w:rsid w:val="00AB691A"/>
    <w:rsid w:val="00AC0509"/>
    <w:rsid w:val="00AD18A2"/>
    <w:rsid w:val="00AD53A0"/>
    <w:rsid w:val="00AD7D4A"/>
    <w:rsid w:val="00AE3222"/>
    <w:rsid w:val="00AE4DB2"/>
    <w:rsid w:val="00AE5707"/>
    <w:rsid w:val="00B0088B"/>
    <w:rsid w:val="00B07150"/>
    <w:rsid w:val="00B12C27"/>
    <w:rsid w:val="00B152CC"/>
    <w:rsid w:val="00B16C3B"/>
    <w:rsid w:val="00B22BF3"/>
    <w:rsid w:val="00B3339A"/>
    <w:rsid w:val="00B33643"/>
    <w:rsid w:val="00B40064"/>
    <w:rsid w:val="00B426EA"/>
    <w:rsid w:val="00B43692"/>
    <w:rsid w:val="00B46AF3"/>
    <w:rsid w:val="00B52369"/>
    <w:rsid w:val="00B65701"/>
    <w:rsid w:val="00B66BB8"/>
    <w:rsid w:val="00B66C34"/>
    <w:rsid w:val="00B70486"/>
    <w:rsid w:val="00B71DB7"/>
    <w:rsid w:val="00B71DC9"/>
    <w:rsid w:val="00B763E7"/>
    <w:rsid w:val="00B7675C"/>
    <w:rsid w:val="00B84217"/>
    <w:rsid w:val="00B86303"/>
    <w:rsid w:val="00B90660"/>
    <w:rsid w:val="00B908F4"/>
    <w:rsid w:val="00B936BF"/>
    <w:rsid w:val="00B94890"/>
    <w:rsid w:val="00BA03AA"/>
    <w:rsid w:val="00BB00C5"/>
    <w:rsid w:val="00BB0C4F"/>
    <w:rsid w:val="00BB16AF"/>
    <w:rsid w:val="00BB3E55"/>
    <w:rsid w:val="00BB7708"/>
    <w:rsid w:val="00BC23F4"/>
    <w:rsid w:val="00BD0835"/>
    <w:rsid w:val="00BD0B0C"/>
    <w:rsid w:val="00BD1ED7"/>
    <w:rsid w:val="00BD3D3B"/>
    <w:rsid w:val="00BE2CED"/>
    <w:rsid w:val="00BE43EF"/>
    <w:rsid w:val="00BE4991"/>
    <w:rsid w:val="00BE65DC"/>
    <w:rsid w:val="00BF0AA1"/>
    <w:rsid w:val="00BF35B7"/>
    <w:rsid w:val="00BF426F"/>
    <w:rsid w:val="00C018EE"/>
    <w:rsid w:val="00C01F16"/>
    <w:rsid w:val="00C04920"/>
    <w:rsid w:val="00C0600B"/>
    <w:rsid w:val="00C12E84"/>
    <w:rsid w:val="00C17815"/>
    <w:rsid w:val="00C20B34"/>
    <w:rsid w:val="00C20B51"/>
    <w:rsid w:val="00C20F66"/>
    <w:rsid w:val="00C22CD5"/>
    <w:rsid w:val="00C30EE2"/>
    <w:rsid w:val="00C379C8"/>
    <w:rsid w:val="00C40A3D"/>
    <w:rsid w:val="00C431C7"/>
    <w:rsid w:val="00C441D0"/>
    <w:rsid w:val="00C45F26"/>
    <w:rsid w:val="00C571CF"/>
    <w:rsid w:val="00C6476E"/>
    <w:rsid w:val="00C64B02"/>
    <w:rsid w:val="00C8336C"/>
    <w:rsid w:val="00C854C9"/>
    <w:rsid w:val="00C91B8A"/>
    <w:rsid w:val="00C92EC3"/>
    <w:rsid w:val="00CA1163"/>
    <w:rsid w:val="00CA28C9"/>
    <w:rsid w:val="00CA483E"/>
    <w:rsid w:val="00CA56D9"/>
    <w:rsid w:val="00CA5BDA"/>
    <w:rsid w:val="00CB2B15"/>
    <w:rsid w:val="00CB5DD0"/>
    <w:rsid w:val="00CC4C9F"/>
    <w:rsid w:val="00CD045A"/>
    <w:rsid w:val="00CD22BE"/>
    <w:rsid w:val="00CD33B5"/>
    <w:rsid w:val="00CD73B6"/>
    <w:rsid w:val="00CE0524"/>
    <w:rsid w:val="00CE17BD"/>
    <w:rsid w:val="00CE265B"/>
    <w:rsid w:val="00CE34CD"/>
    <w:rsid w:val="00CE612F"/>
    <w:rsid w:val="00CE79FF"/>
    <w:rsid w:val="00CF1410"/>
    <w:rsid w:val="00CF269B"/>
    <w:rsid w:val="00CF300F"/>
    <w:rsid w:val="00CF44FC"/>
    <w:rsid w:val="00CF4641"/>
    <w:rsid w:val="00CF47DD"/>
    <w:rsid w:val="00CF4A03"/>
    <w:rsid w:val="00CF7702"/>
    <w:rsid w:val="00D00520"/>
    <w:rsid w:val="00D06AD4"/>
    <w:rsid w:val="00D06FF0"/>
    <w:rsid w:val="00D20200"/>
    <w:rsid w:val="00D21908"/>
    <w:rsid w:val="00D21EC7"/>
    <w:rsid w:val="00D22240"/>
    <w:rsid w:val="00D25C00"/>
    <w:rsid w:val="00D3199C"/>
    <w:rsid w:val="00D321CD"/>
    <w:rsid w:val="00D32A9A"/>
    <w:rsid w:val="00D32F67"/>
    <w:rsid w:val="00D33B68"/>
    <w:rsid w:val="00D432E4"/>
    <w:rsid w:val="00D45E3E"/>
    <w:rsid w:val="00D467D7"/>
    <w:rsid w:val="00D47AE3"/>
    <w:rsid w:val="00D50B54"/>
    <w:rsid w:val="00D51CE8"/>
    <w:rsid w:val="00D52D0F"/>
    <w:rsid w:val="00D5399C"/>
    <w:rsid w:val="00D53F0B"/>
    <w:rsid w:val="00D550C4"/>
    <w:rsid w:val="00D55700"/>
    <w:rsid w:val="00D63075"/>
    <w:rsid w:val="00D713A5"/>
    <w:rsid w:val="00D73D00"/>
    <w:rsid w:val="00D75630"/>
    <w:rsid w:val="00D75A66"/>
    <w:rsid w:val="00D76448"/>
    <w:rsid w:val="00D77320"/>
    <w:rsid w:val="00D7749C"/>
    <w:rsid w:val="00D77B42"/>
    <w:rsid w:val="00D8376C"/>
    <w:rsid w:val="00D87717"/>
    <w:rsid w:val="00D87AC0"/>
    <w:rsid w:val="00D92789"/>
    <w:rsid w:val="00D94DD5"/>
    <w:rsid w:val="00D9521C"/>
    <w:rsid w:val="00D972C7"/>
    <w:rsid w:val="00DA60CE"/>
    <w:rsid w:val="00DB3A87"/>
    <w:rsid w:val="00DB3B12"/>
    <w:rsid w:val="00DB6F6F"/>
    <w:rsid w:val="00DC5310"/>
    <w:rsid w:val="00DE191C"/>
    <w:rsid w:val="00DE364E"/>
    <w:rsid w:val="00DF1E17"/>
    <w:rsid w:val="00DF71D3"/>
    <w:rsid w:val="00E01D00"/>
    <w:rsid w:val="00E02D52"/>
    <w:rsid w:val="00E06993"/>
    <w:rsid w:val="00E12565"/>
    <w:rsid w:val="00E12AA5"/>
    <w:rsid w:val="00E34536"/>
    <w:rsid w:val="00E34EEF"/>
    <w:rsid w:val="00E42A9E"/>
    <w:rsid w:val="00E4739E"/>
    <w:rsid w:val="00E5004C"/>
    <w:rsid w:val="00E53C75"/>
    <w:rsid w:val="00E5548E"/>
    <w:rsid w:val="00E65662"/>
    <w:rsid w:val="00E754D2"/>
    <w:rsid w:val="00E90840"/>
    <w:rsid w:val="00E91936"/>
    <w:rsid w:val="00E9324D"/>
    <w:rsid w:val="00E93745"/>
    <w:rsid w:val="00E95730"/>
    <w:rsid w:val="00E959B0"/>
    <w:rsid w:val="00E95D6E"/>
    <w:rsid w:val="00EA24B7"/>
    <w:rsid w:val="00EA2A57"/>
    <w:rsid w:val="00EA4126"/>
    <w:rsid w:val="00EA4305"/>
    <w:rsid w:val="00EA4FF7"/>
    <w:rsid w:val="00EB04D4"/>
    <w:rsid w:val="00EB174E"/>
    <w:rsid w:val="00EB33A5"/>
    <w:rsid w:val="00EB3FED"/>
    <w:rsid w:val="00EC4536"/>
    <w:rsid w:val="00EC471F"/>
    <w:rsid w:val="00EC7DCC"/>
    <w:rsid w:val="00ED1B88"/>
    <w:rsid w:val="00ED1DBB"/>
    <w:rsid w:val="00ED537E"/>
    <w:rsid w:val="00EE40BB"/>
    <w:rsid w:val="00EF28C9"/>
    <w:rsid w:val="00EF5AD2"/>
    <w:rsid w:val="00F01DED"/>
    <w:rsid w:val="00F066C7"/>
    <w:rsid w:val="00F10B5C"/>
    <w:rsid w:val="00F202F8"/>
    <w:rsid w:val="00F22E88"/>
    <w:rsid w:val="00F25FD4"/>
    <w:rsid w:val="00F26025"/>
    <w:rsid w:val="00F41B63"/>
    <w:rsid w:val="00F42BDC"/>
    <w:rsid w:val="00F44BA5"/>
    <w:rsid w:val="00F45FD5"/>
    <w:rsid w:val="00F53337"/>
    <w:rsid w:val="00F547A0"/>
    <w:rsid w:val="00F65B87"/>
    <w:rsid w:val="00F66A96"/>
    <w:rsid w:val="00F86F63"/>
    <w:rsid w:val="00F876C0"/>
    <w:rsid w:val="00F94357"/>
    <w:rsid w:val="00FA5CEF"/>
    <w:rsid w:val="00FB00A6"/>
    <w:rsid w:val="00FB278D"/>
    <w:rsid w:val="00FC06A0"/>
    <w:rsid w:val="00FC33CA"/>
    <w:rsid w:val="00FC7259"/>
    <w:rsid w:val="00FD3370"/>
    <w:rsid w:val="00FD47E0"/>
    <w:rsid w:val="00FD4C77"/>
    <w:rsid w:val="00FD572D"/>
    <w:rsid w:val="00FE20B8"/>
    <w:rsid w:val="00FE5B57"/>
    <w:rsid w:val="00FF3702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7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Ttulo2"/>
    <w:next w:val="Corpodetexto"/>
    <w:qFormat/>
    <w:rsid w:val="00B71DB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0">
    <w:name w:val="heading 2"/>
    <w:basedOn w:val="Ttulo2"/>
    <w:next w:val="Corpodetexto"/>
    <w:qFormat/>
    <w:rsid w:val="00B71DB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"/>
    <w:next w:val="Corpodetexto"/>
    <w:qFormat/>
    <w:rsid w:val="00B71DB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71DB7"/>
  </w:style>
  <w:style w:type="character" w:customStyle="1" w:styleId="WW8Num1z1">
    <w:name w:val="WW8Num1z1"/>
    <w:rsid w:val="00B71DB7"/>
  </w:style>
  <w:style w:type="character" w:customStyle="1" w:styleId="WW8Num1z2">
    <w:name w:val="WW8Num1z2"/>
    <w:rsid w:val="00B71DB7"/>
  </w:style>
  <w:style w:type="character" w:customStyle="1" w:styleId="WW8Num1z3">
    <w:name w:val="WW8Num1z3"/>
    <w:rsid w:val="00B71DB7"/>
  </w:style>
  <w:style w:type="character" w:customStyle="1" w:styleId="WW8Num1z4">
    <w:name w:val="WW8Num1z4"/>
    <w:rsid w:val="00B71DB7"/>
  </w:style>
  <w:style w:type="character" w:customStyle="1" w:styleId="WW8Num1z5">
    <w:name w:val="WW8Num1z5"/>
    <w:rsid w:val="00B71DB7"/>
  </w:style>
  <w:style w:type="character" w:customStyle="1" w:styleId="WW8Num1z6">
    <w:name w:val="WW8Num1z6"/>
    <w:rsid w:val="00B71DB7"/>
  </w:style>
  <w:style w:type="character" w:customStyle="1" w:styleId="WW8Num1z7">
    <w:name w:val="WW8Num1z7"/>
    <w:rsid w:val="00B71DB7"/>
  </w:style>
  <w:style w:type="character" w:customStyle="1" w:styleId="WW8Num1z8">
    <w:name w:val="WW8Num1z8"/>
    <w:rsid w:val="00B71DB7"/>
  </w:style>
  <w:style w:type="character" w:customStyle="1" w:styleId="Fontepargpadro3">
    <w:name w:val="Fonte parág. padrão3"/>
    <w:rsid w:val="00B71DB7"/>
  </w:style>
  <w:style w:type="character" w:customStyle="1" w:styleId="Fontepargpadro2">
    <w:name w:val="Fonte parág. padrão2"/>
    <w:rsid w:val="00B71DB7"/>
  </w:style>
  <w:style w:type="character" w:customStyle="1" w:styleId="Fontepargpadro1">
    <w:name w:val="Fonte parág. padrão1"/>
    <w:rsid w:val="00B71DB7"/>
  </w:style>
  <w:style w:type="character" w:styleId="Nmerodelinha">
    <w:name w:val="line number"/>
    <w:basedOn w:val="Fontepargpadro1"/>
    <w:rsid w:val="00B71DB7"/>
  </w:style>
  <w:style w:type="character" w:customStyle="1" w:styleId="CabealhoChar">
    <w:name w:val="Cabeçalho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il">
    <w:name w:val="il"/>
    <w:basedOn w:val="Fontepargpadro2"/>
    <w:rsid w:val="00B71DB7"/>
  </w:style>
  <w:style w:type="character" w:customStyle="1" w:styleId="Fontepargpadro4">
    <w:name w:val="Fonte parág. padrão4"/>
    <w:rsid w:val="00B71DB7"/>
  </w:style>
  <w:style w:type="paragraph" w:customStyle="1" w:styleId="Ttulo30">
    <w:name w:val="Título3"/>
    <w:basedOn w:val="Ttulo2"/>
    <w:next w:val="Corpodetexto"/>
    <w:rsid w:val="00B71DB7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B71DB7"/>
    <w:pPr>
      <w:spacing w:after="140" w:line="288" w:lineRule="auto"/>
    </w:pPr>
  </w:style>
  <w:style w:type="paragraph" w:styleId="Lista">
    <w:name w:val="List"/>
    <w:basedOn w:val="Corpodetexto"/>
    <w:rsid w:val="00B71DB7"/>
    <w:rPr>
      <w:rFonts w:cs="Mangal"/>
    </w:rPr>
  </w:style>
  <w:style w:type="paragraph" w:styleId="Legenda">
    <w:name w:val="caption"/>
    <w:basedOn w:val="Normal"/>
    <w:qFormat/>
    <w:rsid w:val="00B71D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1DB7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NormalWeb">
    <w:name w:val="Normal (Web)"/>
    <w:basedOn w:val="Normal"/>
    <w:rsid w:val="00B71DB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rsid w:val="00B71D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1DB7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rsid w:val="00B71DB7"/>
    <w:pPr>
      <w:spacing w:after="283"/>
      <w:ind w:left="567" w:right="567"/>
    </w:pPr>
  </w:style>
  <w:style w:type="paragraph" w:styleId="Subttulo">
    <w:name w:val="Subtitle"/>
    <w:basedOn w:val="Ttulo2"/>
    <w:next w:val="Corpodetexto"/>
    <w:qFormat/>
    <w:rsid w:val="00B71DB7"/>
    <w:pPr>
      <w:spacing w:before="60"/>
      <w:jc w:val="center"/>
    </w:pPr>
    <w:rPr>
      <w:sz w:val="36"/>
      <w:szCs w:val="36"/>
    </w:rPr>
  </w:style>
  <w:style w:type="paragraph" w:customStyle="1" w:styleId="Corpodotexto">
    <w:name w:val="Corpo do texto"/>
    <w:basedOn w:val="Normal"/>
    <w:rsid w:val="00B71DB7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E754D2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73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D73B6"/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apple-converted-space">
    <w:name w:val="apple-converted-space"/>
    <w:basedOn w:val="Fontepargpadro"/>
    <w:rsid w:val="007B51A4"/>
  </w:style>
  <w:style w:type="paragraph" w:styleId="Textodebalo">
    <w:name w:val="Balloon Text"/>
    <w:basedOn w:val="Normal"/>
    <w:link w:val="TextodebaloChar"/>
    <w:uiPriority w:val="99"/>
    <w:semiHidden/>
    <w:unhideWhenUsed/>
    <w:rsid w:val="007B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1A4"/>
    <w:rPr>
      <w:rFonts w:ascii="Tahoma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7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Ttulo2"/>
    <w:next w:val="Corpodetexto"/>
    <w:qFormat/>
    <w:rsid w:val="00B71DB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0">
    <w:name w:val="heading 2"/>
    <w:basedOn w:val="Ttulo2"/>
    <w:next w:val="Corpodetexto"/>
    <w:qFormat/>
    <w:rsid w:val="00B71DB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"/>
    <w:next w:val="Corpodetexto"/>
    <w:qFormat/>
    <w:rsid w:val="00B71DB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71DB7"/>
  </w:style>
  <w:style w:type="character" w:customStyle="1" w:styleId="WW8Num1z1">
    <w:name w:val="WW8Num1z1"/>
    <w:rsid w:val="00B71DB7"/>
  </w:style>
  <w:style w:type="character" w:customStyle="1" w:styleId="WW8Num1z2">
    <w:name w:val="WW8Num1z2"/>
    <w:rsid w:val="00B71DB7"/>
  </w:style>
  <w:style w:type="character" w:customStyle="1" w:styleId="WW8Num1z3">
    <w:name w:val="WW8Num1z3"/>
    <w:rsid w:val="00B71DB7"/>
  </w:style>
  <w:style w:type="character" w:customStyle="1" w:styleId="WW8Num1z4">
    <w:name w:val="WW8Num1z4"/>
    <w:rsid w:val="00B71DB7"/>
  </w:style>
  <w:style w:type="character" w:customStyle="1" w:styleId="WW8Num1z5">
    <w:name w:val="WW8Num1z5"/>
    <w:rsid w:val="00B71DB7"/>
  </w:style>
  <w:style w:type="character" w:customStyle="1" w:styleId="WW8Num1z6">
    <w:name w:val="WW8Num1z6"/>
    <w:rsid w:val="00B71DB7"/>
  </w:style>
  <w:style w:type="character" w:customStyle="1" w:styleId="WW8Num1z7">
    <w:name w:val="WW8Num1z7"/>
    <w:rsid w:val="00B71DB7"/>
  </w:style>
  <w:style w:type="character" w:customStyle="1" w:styleId="WW8Num1z8">
    <w:name w:val="WW8Num1z8"/>
    <w:rsid w:val="00B71DB7"/>
  </w:style>
  <w:style w:type="character" w:customStyle="1" w:styleId="Fontepargpadro3">
    <w:name w:val="Fonte parág. padrão3"/>
    <w:rsid w:val="00B71DB7"/>
  </w:style>
  <w:style w:type="character" w:customStyle="1" w:styleId="Fontepargpadro2">
    <w:name w:val="Fonte parág. padrão2"/>
    <w:rsid w:val="00B71DB7"/>
  </w:style>
  <w:style w:type="character" w:customStyle="1" w:styleId="Fontepargpadro1">
    <w:name w:val="Fonte parág. padrão1"/>
    <w:rsid w:val="00B71DB7"/>
  </w:style>
  <w:style w:type="character" w:styleId="Nmerodelinha">
    <w:name w:val="line number"/>
    <w:basedOn w:val="Fontepargpadro1"/>
    <w:rsid w:val="00B71DB7"/>
  </w:style>
  <w:style w:type="character" w:customStyle="1" w:styleId="CabealhoChar">
    <w:name w:val="Cabeçalho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rsid w:val="00B71DB7"/>
    <w:rPr>
      <w:rFonts w:ascii="Calibri" w:hAnsi="Calibri" w:cs="Calibri"/>
      <w:sz w:val="22"/>
      <w:szCs w:val="22"/>
      <w:lang w:eastAsia="zh-CN"/>
    </w:rPr>
  </w:style>
  <w:style w:type="character" w:customStyle="1" w:styleId="il">
    <w:name w:val="il"/>
    <w:basedOn w:val="Fontepargpadro2"/>
    <w:rsid w:val="00B71DB7"/>
  </w:style>
  <w:style w:type="character" w:customStyle="1" w:styleId="Fontepargpadro4">
    <w:name w:val="Fonte parág. padrão4"/>
    <w:rsid w:val="00B71DB7"/>
  </w:style>
  <w:style w:type="paragraph" w:customStyle="1" w:styleId="Ttulo30">
    <w:name w:val="Título3"/>
    <w:basedOn w:val="Ttulo2"/>
    <w:next w:val="Corpodetexto"/>
    <w:rsid w:val="00B71DB7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B71DB7"/>
    <w:pPr>
      <w:spacing w:after="140" w:line="288" w:lineRule="auto"/>
    </w:pPr>
  </w:style>
  <w:style w:type="paragraph" w:styleId="Lista">
    <w:name w:val="List"/>
    <w:basedOn w:val="Corpodetexto"/>
    <w:rsid w:val="00B71DB7"/>
    <w:rPr>
      <w:rFonts w:cs="Mangal"/>
    </w:rPr>
  </w:style>
  <w:style w:type="paragraph" w:styleId="Legenda">
    <w:name w:val="caption"/>
    <w:basedOn w:val="Normal"/>
    <w:qFormat/>
    <w:rsid w:val="00B71D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1DB7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B71DB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NormalWeb">
    <w:name w:val="Normal (Web)"/>
    <w:basedOn w:val="Normal"/>
    <w:rsid w:val="00B71DB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rsid w:val="00B71D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1DB7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rsid w:val="00B71DB7"/>
    <w:pPr>
      <w:spacing w:after="283"/>
      <w:ind w:left="567" w:right="567"/>
    </w:pPr>
  </w:style>
  <w:style w:type="paragraph" w:styleId="Subttulo">
    <w:name w:val="Subtitle"/>
    <w:basedOn w:val="Ttulo2"/>
    <w:next w:val="Corpodetexto"/>
    <w:qFormat/>
    <w:rsid w:val="00B71DB7"/>
    <w:pPr>
      <w:spacing w:before="60"/>
      <w:jc w:val="center"/>
    </w:pPr>
    <w:rPr>
      <w:sz w:val="36"/>
      <w:szCs w:val="36"/>
    </w:rPr>
  </w:style>
  <w:style w:type="paragraph" w:customStyle="1" w:styleId="Corpodotexto">
    <w:name w:val="Corpo do texto"/>
    <w:basedOn w:val="Normal"/>
    <w:rsid w:val="00B71DB7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E754D2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73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D73B6"/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apple-converted-space">
    <w:name w:val="apple-converted-space"/>
    <w:basedOn w:val="Fontepargpadro"/>
    <w:rsid w:val="007B51A4"/>
  </w:style>
  <w:style w:type="paragraph" w:styleId="Textodebalo">
    <w:name w:val="Balloon Text"/>
    <w:basedOn w:val="Normal"/>
    <w:link w:val="TextodebaloChar"/>
    <w:uiPriority w:val="99"/>
    <w:semiHidden/>
    <w:unhideWhenUsed/>
    <w:rsid w:val="007B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1A4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125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85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\Desktop\CMDCA\Atas\1%20%20Ata%20CMDCA%20Setembro%20201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307E-F799-4EF8-B10F-ED7C2C67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 Ata CMDCA Setembro 2016</Template>
  <TotalTime>534</TotalTime>
  <Pages>4</Pages>
  <Words>2105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70</cp:revision>
  <cp:lastPrinted>2016-03-07T20:06:00Z</cp:lastPrinted>
  <dcterms:created xsi:type="dcterms:W3CDTF">2018-04-06T19:04:00Z</dcterms:created>
  <dcterms:modified xsi:type="dcterms:W3CDTF">2018-04-27T17:51:00Z</dcterms:modified>
</cp:coreProperties>
</file>