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F" w:rsidRDefault="0049557F" w:rsidP="0049557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9557F" w:rsidRDefault="0049557F" w:rsidP="0008043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398143" cy="2855260"/>
            <wp:effectExtent l="0" t="0" r="2540" b="2540"/>
            <wp:docPr id="1" name="Imagem 1" descr="C:\Users\Municipío\Documents\conselho direitos criança\eleição CT 2019\FOTOS CANDIDATOS CT\135 Gisele Bottini Ribeiro Wis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35 Gisele Bottini Ribeiro Wiso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B" w:rsidRDefault="0008043B" w:rsidP="0008043B">
      <w:pPr>
        <w:pStyle w:val="SemEspaamento"/>
      </w:pPr>
    </w:p>
    <w:p w:rsidR="0049557F" w:rsidRDefault="0049557F" w:rsidP="0008043B">
      <w:pPr>
        <w:pStyle w:val="SemEspaamento"/>
      </w:pPr>
      <w:r>
        <w:t xml:space="preserve">NOME: Gisele </w:t>
      </w:r>
      <w:proofErr w:type="spellStart"/>
      <w:r>
        <w:t>Bottini</w:t>
      </w:r>
      <w:proofErr w:type="spellEnd"/>
      <w:r>
        <w:t xml:space="preserve"> Ribeiro </w:t>
      </w:r>
      <w:proofErr w:type="spellStart"/>
      <w:r>
        <w:t>Wisoski</w:t>
      </w:r>
      <w:proofErr w:type="spellEnd"/>
    </w:p>
    <w:p w:rsidR="0049557F" w:rsidRDefault="0049557F" w:rsidP="0008043B">
      <w:pPr>
        <w:pStyle w:val="SemEspaamento"/>
      </w:pPr>
      <w:proofErr w:type="gramStart"/>
      <w:r>
        <w:t>NÚMERO:</w:t>
      </w:r>
      <w:proofErr w:type="gramEnd"/>
      <w:r>
        <w:t>135</w:t>
      </w:r>
      <w:bookmarkStart w:id="0" w:name="_GoBack"/>
      <w:bookmarkEnd w:id="0"/>
    </w:p>
    <w:p w:rsidR="0049557F" w:rsidRDefault="0049557F" w:rsidP="0008043B">
      <w:pPr>
        <w:pStyle w:val="SemEspaamento"/>
      </w:pPr>
      <w:r>
        <w:t>IDADE: 29 anos</w:t>
      </w:r>
    </w:p>
    <w:p w:rsidR="0049557F" w:rsidRDefault="0049557F" w:rsidP="0008043B">
      <w:pPr>
        <w:pStyle w:val="SemEspaamento"/>
      </w:pPr>
      <w:r>
        <w:t xml:space="preserve">FORMAÇÃO: Graduação em Pedagogia e Pós-graduação em </w:t>
      </w:r>
      <w:proofErr w:type="spellStart"/>
      <w:r>
        <w:t>Interdisciplinariedade</w:t>
      </w:r>
      <w:proofErr w:type="spellEnd"/>
      <w:r>
        <w:t xml:space="preserve"> na educação.</w:t>
      </w:r>
    </w:p>
    <w:p w:rsidR="0049557F" w:rsidRDefault="0049557F" w:rsidP="0008043B">
      <w:pPr>
        <w:pStyle w:val="SemEspaamento"/>
      </w:pPr>
    </w:p>
    <w:p w:rsidR="0049557F" w:rsidRDefault="0049557F" w:rsidP="0008043B">
      <w:pPr>
        <w:pStyle w:val="SemEspaamento"/>
      </w:pPr>
      <w:r>
        <w:t>Experiência na garantia dos direitos da criança e do adolescente:</w:t>
      </w:r>
    </w:p>
    <w:p w:rsidR="0049557F" w:rsidRDefault="0049557F" w:rsidP="0008043B">
      <w:pPr>
        <w:pStyle w:val="SemEspaamento"/>
      </w:pPr>
      <w:r>
        <w:t xml:space="preserve">Pedagoga há </w:t>
      </w:r>
      <w:proofErr w:type="gramStart"/>
      <w:r>
        <w:t>5</w:t>
      </w:r>
      <w:proofErr w:type="gramEnd"/>
      <w:r>
        <w:t xml:space="preserve"> anos na rede municipal de ensino na cidade de Chapecó, em defesa da criança e do adolescente.</w:t>
      </w:r>
    </w:p>
    <w:p w:rsidR="00996B87" w:rsidRDefault="00996B87"/>
    <w:sectPr w:rsidR="00996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F"/>
    <w:rsid w:val="0008043B"/>
    <w:rsid w:val="0049557F"/>
    <w:rsid w:val="009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7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80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7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8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2019-09-02T20:15:00Z</dcterms:created>
  <dcterms:modified xsi:type="dcterms:W3CDTF">2019-09-05T12:39:00Z</dcterms:modified>
</cp:coreProperties>
</file>