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12" w:rsidRDefault="00F67612" w:rsidP="00F67612">
      <w:pPr>
        <w:rPr>
          <w:rFonts w:ascii="Arial" w:hAnsi="Arial" w:cs="Arial"/>
          <w:sz w:val="24"/>
          <w:szCs w:val="24"/>
        </w:rPr>
      </w:pPr>
    </w:p>
    <w:p w:rsidR="00F67612" w:rsidRDefault="00F67612" w:rsidP="008A1E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933700" cy="2857500"/>
            <wp:effectExtent l="0" t="0" r="0" b="0"/>
            <wp:docPr id="1" name="Imagem 1" descr="C:\Users\Municipío\Documents\conselho direitos criança\FOTOS CANDIDATOS CT\147 Clair Andre Pagnuss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47 Clair Andre Pagnussa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12" w:rsidRDefault="00F67612" w:rsidP="008A1EFE">
      <w:pPr>
        <w:pStyle w:val="SemEspaamento"/>
      </w:pPr>
      <w:r>
        <w:t xml:space="preserve">NOME: </w:t>
      </w:r>
      <w:proofErr w:type="spellStart"/>
      <w:proofErr w:type="gramStart"/>
      <w:r>
        <w:t>Pr</w:t>
      </w:r>
      <w:proofErr w:type="spellEnd"/>
      <w:proofErr w:type="gramEnd"/>
      <w:r>
        <w:t xml:space="preserve"> André </w:t>
      </w:r>
      <w:proofErr w:type="spellStart"/>
      <w:r>
        <w:t>Pagnussat</w:t>
      </w:r>
      <w:proofErr w:type="spellEnd"/>
      <w:r>
        <w:t xml:space="preserve"> </w:t>
      </w:r>
    </w:p>
    <w:p w:rsidR="00F67612" w:rsidRDefault="00F67612" w:rsidP="008A1EFE">
      <w:pPr>
        <w:pStyle w:val="SemEspaamento"/>
      </w:pPr>
      <w:r>
        <w:t>NÚMERO: 147</w:t>
      </w:r>
    </w:p>
    <w:p w:rsidR="00F67612" w:rsidRDefault="00F67612" w:rsidP="008A1EFE">
      <w:pPr>
        <w:pStyle w:val="SemEspaamento"/>
      </w:pPr>
      <w:r>
        <w:t xml:space="preserve">IDADE: 33 anos. </w:t>
      </w:r>
    </w:p>
    <w:p w:rsidR="00F67612" w:rsidRDefault="00F67612" w:rsidP="008A1EFE">
      <w:pPr>
        <w:pStyle w:val="SemEspaamento"/>
      </w:pPr>
      <w:r>
        <w:t>FORMAÇÃO:</w:t>
      </w:r>
      <w:proofErr w:type="gramStart"/>
      <w:r>
        <w:t xml:space="preserve">  </w:t>
      </w:r>
      <w:proofErr w:type="gramEnd"/>
      <w:r>
        <w:t xml:space="preserve">3 grau   Bacharel em Teologia e Pedagogia. </w:t>
      </w:r>
    </w:p>
    <w:p w:rsidR="00F67612" w:rsidRDefault="00F67612" w:rsidP="008A1EFE">
      <w:pPr>
        <w:pStyle w:val="SemEspaamento"/>
      </w:pPr>
      <w:r>
        <w:t>Pós Graduação em Administração de Pe</w:t>
      </w:r>
      <w:bookmarkStart w:id="0" w:name="_GoBack"/>
      <w:bookmarkEnd w:id="0"/>
      <w:r>
        <w:t>ssoas.</w:t>
      </w:r>
    </w:p>
    <w:p w:rsidR="00F67612" w:rsidRDefault="00F67612" w:rsidP="008A1EFE">
      <w:pPr>
        <w:pStyle w:val="SemEspaamento"/>
      </w:pPr>
      <w:r>
        <w:t xml:space="preserve">Experiência no aconselhamento Pastoral a criança e o adolescente, à família geral. </w:t>
      </w:r>
    </w:p>
    <w:p w:rsidR="00F67612" w:rsidRDefault="00F67612" w:rsidP="008A1EFE">
      <w:pPr>
        <w:pStyle w:val="SemEspaamento"/>
      </w:pPr>
      <w:r>
        <w:t xml:space="preserve">Frase de campanha </w:t>
      </w:r>
    </w:p>
    <w:p w:rsidR="001A599D" w:rsidRDefault="00F67612" w:rsidP="008A1EFE">
      <w:pPr>
        <w:pStyle w:val="SemEspaamento"/>
      </w:pPr>
      <w:proofErr w:type="gramStart"/>
      <w:r>
        <w:t>.”</w:t>
      </w:r>
      <w:proofErr w:type="gramEnd"/>
      <w:r>
        <w:t xml:space="preserve"> Educa a criança no caminho em que deve andar; e até quando envelhecer não se desviara dele “ (Provérbios 22.6)</w:t>
      </w:r>
    </w:p>
    <w:sectPr w:rsidR="001A59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12"/>
    <w:rsid w:val="001A599D"/>
    <w:rsid w:val="008A1EFE"/>
    <w:rsid w:val="00F6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61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A1E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61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A1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2</cp:revision>
  <dcterms:created xsi:type="dcterms:W3CDTF">2019-08-30T21:20:00Z</dcterms:created>
  <dcterms:modified xsi:type="dcterms:W3CDTF">2019-09-05T12:31:00Z</dcterms:modified>
</cp:coreProperties>
</file>