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DC" w:rsidRDefault="00AD02DC" w:rsidP="00C20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695450" cy="2143125"/>
            <wp:effectExtent l="0" t="0" r="0" b="9525"/>
            <wp:docPr id="1" name="Imagem 1" descr="C:\Users\Municipío\Documents\conselho direitos criança\FOTOS CANDIDATOS CT\156 Eliamara Do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56 Eliamara Don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DC" w:rsidRDefault="00AD02DC" w:rsidP="00C20608">
      <w:pPr>
        <w:pStyle w:val="SemEspaamento"/>
      </w:pPr>
      <w:r>
        <w:t>NOME: ELIAMARA DONIN</w:t>
      </w:r>
    </w:p>
    <w:p w:rsidR="00AD02DC" w:rsidRDefault="00AD02DC" w:rsidP="00C20608">
      <w:pPr>
        <w:pStyle w:val="SemEspaamento"/>
      </w:pPr>
      <w:r>
        <w:t>NÚMERO: 156</w:t>
      </w:r>
    </w:p>
    <w:p w:rsidR="00AD02DC" w:rsidRDefault="00AD02DC" w:rsidP="00C20608">
      <w:pPr>
        <w:pStyle w:val="SemEspaamento"/>
      </w:pPr>
      <w:r>
        <w:t>IDADE: 32</w:t>
      </w:r>
    </w:p>
    <w:p w:rsidR="00AD02DC" w:rsidRDefault="00AD02DC" w:rsidP="00C20608">
      <w:pPr>
        <w:pStyle w:val="SemEspaamento"/>
      </w:pPr>
      <w:r>
        <w:t>FORMAÇÃO: ENFERMAGEM</w:t>
      </w:r>
      <w:bookmarkStart w:id="0" w:name="_GoBack"/>
      <w:bookmarkEnd w:id="0"/>
    </w:p>
    <w:p w:rsidR="00AD02DC" w:rsidRDefault="00AD02DC" w:rsidP="00C20608">
      <w:pPr>
        <w:pStyle w:val="SemEspaamento"/>
      </w:pPr>
      <w:r>
        <w:t xml:space="preserve">Experiência na garantia dos direitos da criança e do adolescente: Estágio </w:t>
      </w:r>
      <w:proofErr w:type="gramStart"/>
      <w:r>
        <w:t>extra curricular</w:t>
      </w:r>
      <w:proofErr w:type="gramEnd"/>
      <w:r>
        <w:t xml:space="preserve">  na área Hospitalar com ênfase em Pediatria.</w:t>
      </w:r>
    </w:p>
    <w:p w:rsidR="00AD02DC" w:rsidRDefault="00AD02DC" w:rsidP="00C20608">
      <w:pPr>
        <w:pStyle w:val="SemEspaamento"/>
      </w:pPr>
      <w:r>
        <w:t xml:space="preserve">Frase de campanha: </w:t>
      </w:r>
    </w:p>
    <w:p w:rsidR="00AD02DC" w:rsidRDefault="00AD02DC" w:rsidP="00C20608">
      <w:pPr>
        <w:pStyle w:val="SemEspaamento"/>
      </w:pPr>
      <w:r>
        <w:t xml:space="preserve">Em defesa dos direitos das crianças e dos adolescentes, vote </w:t>
      </w:r>
      <w:proofErr w:type="spellStart"/>
      <w:proofErr w:type="gramStart"/>
      <w:r>
        <w:t>Eliamara</w:t>
      </w:r>
      <w:proofErr w:type="spellEnd"/>
      <w:proofErr w:type="gramEnd"/>
    </w:p>
    <w:p w:rsidR="00997EDC" w:rsidRDefault="00997EDC"/>
    <w:sectPr w:rsidR="00997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C"/>
    <w:rsid w:val="00997EDC"/>
    <w:rsid w:val="00AD02DC"/>
    <w:rsid w:val="00C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2D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20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2D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20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2</cp:revision>
  <dcterms:created xsi:type="dcterms:W3CDTF">2019-08-29T20:35:00Z</dcterms:created>
  <dcterms:modified xsi:type="dcterms:W3CDTF">2019-09-05T12:34:00Z</dcterms:modified>
</cp:coreProperties>
</file>