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2" w:rsidRDefault="00ED3C3C" w:rsidP="00037AA6">
      <w:pPr>
        <w:pStyle w:val="NormalWeb"/>
        <w:ind w:left="-142"/>
        <w:jc w:val="both"/>
      </w:pPr>
      <w:r>
        <w:rPr>
          <w:rFonts w:ascii="Arial" w:eastAsia="Arial" w:hAnsi="Arial" w:cs="Arial"/>
          <w:b/>
        </w:rPr>
        <w:t>Ata nº 30</w:t>
      </w:r>
      <w:r w:rsidR="00CB799B">
        <w:rPr>
          <w:rFonts w:ascii="Arial" w:eastAsia="Arial" w:hAnsi="Arial" w:cs="Arial"/>
          <w:b/>
        </w:rPr>
        <w:t>6</w:t>
      </w:r>
      <w:r w:rsidR="00A10C9D" w:rsidRPr="00A10C9D">
        <w:rPr>
          <w:rFonts w:ascii="Arial" w:eastAsia="Arial" w:hAnsi="Arial" w:cs="Arial"/>
          <w:b/>
        </w:rPr>
        <w:t>/2019</w:t>
      </w:r>
      <w:r w:rsidR="00A10C9D">
        <w:rPr>
          <w:rFonts w:ascii="Arial" w:eastAsia="Arial" w:hAnsi="Arial" w:cs="Arial"/>
          <w:b/>
        </w:rPr>
        <w:t>.</w:t>
      </w:r>
      <w:r w:rsidR="001C6746" w:rsidRPr="001C6746">
        <w:rPr>
          <w:rFonts w:ascii="Arial" w:eastAsia="SimSun" w:hAnsi="Arial" w:cs="Arial"/>
          <w:kern w:val="1"/>
          <w:lang w:val="x-none" w:eastAsia="zh-CN" w:bidi="hi-IN"/>
        </w:rPr>
        <w:t xml:space="preserve"> </w:t>
      </w:r>
      <w:r w:rsidR="001C6746" w:rsidRPr="001C6746">
        <w:rPr>
          <w:rFonts w:ascii="Arial" w:eastAsia="Arial" w:hAnsi="Arial" w:cs="Arial"/>
          <w:lang w:val="x-none"/>
        </w:rPr>
        <w:t xml:space="preserve">Aos treze dias do mês de setembro de dois mil de dezenove, às quatorze horas, reuniram-se na sala de reuniões da secretaria executiva dos conselhos, situada na Avenida Nereu Ramos, Edifício CPC, sala setecentos e cinco B, os(as) seguintes conselheiros(as): </w:t>
      </w:r>
      <w:r w:rsidR="001C6746" w:rsidRPr="00CB799B">
        <w:rPr>
          <w:rFonts w:ascii="Arial" w:eastAsia="Arial" w:hAnsi="Arial" w:cs="Arial"/>
          <w:lang w:val="x-none"/>
        </w:rPr>
        <w:t xml:space="preserve">Clodoaldo </w:t>
      </w:r>
      <w:proofErr w:type="spellStart"/>
      <w:r w:rsidR="001C6746" w:rsidRPr="00CB799B">
        <w:rPr>
          <w:rFonts w:ascii="Arial" w:eastAsia="Arial" w:hAnsi="Arial" w:cs="Arial"/>
          <w:lang w:val="x-none"/>
        </w:rPr>
        <w:t>Antonio</w:t>
      </w:r>
      <w:proofErr w:type="spellEnd"/>
      <w:r w:rsidR="001C6746" w:rsidRPr="00CB799B">
        <w:rPr>
          <w:rFonts w:ascii="Arial" w:eastAsia="Arial" w:hAnsi="Arial" w:cs="Arial"/>
          <w:lang w:val="x-none"/>
        </w:rPr>
        <w:t xml:space="preserve"> de Sá, Micaelson </w:t>
      </w:r>
      <w:r w:rsidR="00037AA6" w:rsidRPr="00CB799B">
        <w:rPr>
          <w:rFonts w:ascii="Arial" w:eastAsia="Arial" w:hAnsi="Arial" w:cs="Arial"/>
          <w:lang w:val="x-none"/>
        </w:rPr>
        <w:t>Gehlen</w:t>
      </w:r>
      <w:bookmarkStart w:id="0" w:name="_GoBack"/>
      <w:bookmarkEnd w:id="0"/>
      <w:r w:rsidR="001C6746" w:rsidRPr="00CB799B">
        <w:rPr>
          <w:rFonts w:ascii="Arial" w:eastAsia="Arial" w:hAnsi="Arial" w:cs="Arial"/>
          <w:lang w:val="x-none"/>
        </w:rPr>
        <w:t>, Alfredo Patrick Monteiro; Joana de Paula Mynarski, Fransieli Sgnaulin, Claudina Gasparin Tecchio, Gilberto dos Santos, Vera Elizete Copetti</w:t>
      </w:r>
      <w:r w:rsidR="00CB799B" w:rsidRPr="00CB799B">
        <w:rPr>
          <w:rFonts w:ascii="Arial" w:eastAsia="Arial" w:hAnsi="Arial" w:cs="Arial"/>
        </w:rPr>
        <w:t xml:space="preserve">, </w:t>
      </w:r>
      <w:r w:rsidR="001C6746" w:rsidRPr="00CB799B">
        <w:rPr>
          <w:rFonts w:ascii="Arial" w:eastAsia="Arial" w:hAnsi="Arial" w:cs="Arial"/>
          <w:lang w:val="x-none"/>
        </w:rPr>
        <w:t>Marines Terezinha Rita Aires da Silva</w:t>
      </w:r>
      <w:r w:rsidR="00CB799B" w:rsidRPr="00CB799B">
        <w:rPr>
          <w:rFonts w:ascii="Arial" w:eastAsia="Arial" w:hAnsi="Arial" w:cs="Arial"/>
        </w:rPr>
        <w:t xml:space="preserve">, Camilia Susana Faler, </w:t>
      </w:r>
      <w:proofErr w:type="spellStart"/>
      <w:r w:rsidR="00CB799B" w:rsidRPr="00CB799B">
        <w:rPr>
          <w:rFonts w:ascii="Arial" w:eastAsia="Arial" w:hAnsi="Arial" w:cs="Arial"/>
        </w:rPr>
        <w:t>Antonio</w:t>
      </w:r>
      <w:proofErr w:type="spellEnd"/>
      <w:r w:rsidR="00CB799B" w:rsidRPr="00CB799B">
        <w:rPr>
          <w:rFonts w:ascii="Arial" w:eastAsia="Arial" w:hAnsi="Arial" w:cs="Arial"/>
        </w:rPr>
        <w:t xml:space="preserve"> Anildo Ferreira da Rosa</w:t>
      </w:r>
      <w:r w:rsidR="001C6746" w:rsidRPr="00CB799B">
        <w:rPr>
          <w:rFonts w:ascii="Arial" w:eastAsia="Arial" w:hAnsi="Arial" w:cs="Arial"/>
          <w:lang w:val="x-none"/>
        </w:rPr>
        <w:t>.</w:t>
      </w:r>
      <w:r w:rsidR="001C6746" w:rsidRPr="001C6746">
        <w:rPr>
          <w:rFonts w:ascii="Arial" w:eastAsia="Arial" w:hAnsi="Arial" w:cs="Arial"/>
          <w:lang w:val="x-none"/>
        </w:rPr>
        <w:t xml:space="preserve"> Além dos conselheiros também estive presente a Assistente Social Adriana Guzatti da Secretaria Executiva dos Conselhos. Dada a abertura da reunião a  Presidente Senhora Claudina Gasparin Tecchio deu as boas vindas a todos, em seguida pediu para a</w:t>
      </w:r>
      <w:r w:rsidR="001C6746">
        <w:rPr>
          <w:rFonts w:ascii="Arial" w:eastAsia="Arial" w:hAnsi="Arial" w:cs="Arial"/>
        </w:rPr>
        <w:t xml:space="preserve"> </w:t>
      </w:r>
      <w:r w:rsidR="001C6746" w:rsidRPr="001C6746">
        <w:rPr>
          <w:rFonts w:ascii="Arial" w:eastAsia="Arial" w:hAnsi="Arial" w:cs="Arial"/>
          <w:lang w:val="x-none"/>
        </w:rPr>
        <w:t>Assistente Social Adriana Guzatti conduzir a reunião. Inicialmente foi realizada uma apresentação dos novos conselheiros de direitos, os quais participarão na gestão do conselho para 2019-2021</w:t>
      </w:r>
      <w:r w:rsidR="007B7D55">
        <w:rPr>
          <w:rFonts w:ascii="Arial" w:eastAsia="Arial" w:hAnsi="Arial" w:cs="Arial"/>
        </w:rPr>
        <w:t xml:space="preserve"> </w:t>
      </w:r>
      <w:r w:rsidR="0038503C" w:rsidRPr="00144E05">
        <w:rPr>
          <w:rFonts w:ascii="Arial" w:eastAsia="Arial" w:hAnsi="Arial" w:cs="Arial"/>
          <w:b/>
        </w:rPr>
        <w:t>1.</w:t>
      </w:r>
      <w:r w:rsidR="0038503C" w:rsidRPr="00DB2C00">
        <w:rPr>
          <w:rFonts w:ascii="Arial" w:eastAsia="Arial" w:hAnsi="Arial" w:cs="Arial"/>
        </w:rPr>
        <w:t xml:space="preserve"> </w:t>
      </w:r>
      <w:r w:rsidR="001C6746" w:rsidRPr="001C6746">
        <w:rPr>
          <w:rFonts w:ascii="Arial" w:eastAsia="Arial" w:hAnsi="Arial" w:cs="Arial"/>
          <w:b/>
        </w:rPr>
        <w:t>Leitura e Aprovação</w:t>
      </w:r>
      <w:r w:rsidR="001C6746">
        <w:rPr>
          <w:rFonts w:ascii="Arial" w:eastAsia="Arial" w:hAnsi="Arial" w:cs="Arial"/>
          <w:b/>
        </w:rPr>
        <w:t xml:space="preserve"> da </w:t>
      </w:r>
      <w:r w:rsidR="006B56C1">
        <w:rPr>
          <w:rFonts w:ascii="Arial" w:eastAsia="Arial" w:hAnsi="Arial" w:cs="Arial"/>
          <w:b/>
        </w:rPr>
        <w:t>Pauta</w:t>
      </w:r>
      <w:r w:rsidR="0038503C" w:rsidRPr="00DB2C00">
        <w:rPr>
          <w:rFonts w:ascii="Arial" w:eastAsia="Arial" w:hAnsi="Arial" w:cs="Arial"/>
          <w:b/>
        </w:rPr>
        <w:t>:</w:t>
      </w:r>
      <w:r w:rsidR="001C6746" w:rsidRPr="001C6746">
        <w:rPr>
          <w:rFonts w:ascii="Arial" w:eastAsia="SimSun" w:hAnsi="Arial" w:cs="Arial"/>
          <w:kern w:val="1"/>
          <w:lang w:val="x-none" w:eastAsia="zh-CN" w:bidi="hi-IN"/>
        </w:rPr>
        <w:t xml:space="preserve"> </w:t>
      </w:r>
      <w:r w:rsidR="001C6746" w:rsidRPr="001C6746">
        <w:rPr>
          <w:rFonts w:ascii="Arial" w:eastAsia="Arial" w:hAnsi="Arial" w:cs="Arial"/>
          <w:lang w:val="x-none"/>
        </w:rPr>
        <w:t xml:space="preserve">realizou-se a leitura da pauta, sendo aprovada com a inclusão de um ponto de pauta: informes gerais a ser repassado pelo conselheiro Oldair </w:t>
      </w:r>
      <w:proofErr w:type="spellStart"/>
      <w:r w:rsidR="001C6746" w:rsidRPr="001C6746">
        <w:rPr>
          <w:rFonts w:ascii="Arial" w:eastAsia="Arial" w:hAnsi="Arial" w:cs="Arial"/>
          <w:lang w:val="x-none"/>
        </w:rPr>
        <w:t>Sc</w:t>
      </w:r>
      <w:r w:rsidR="009C1129">
        <w:rPr>
          <w:rFonts w:ascii="Arial" w:eastAsia="Arial" w:hAnsi="Arial" w:cs="Arial"/>
        </w:rPr>
        <w:t>h</w:t>
      </w:r>
      <w:proofErr w:type="spellEnd"/>
      <w:r w:rsidR="001C6746" w:rsidRPr="001C6746">
        <w:rPr>
          <w:rFonts w:ascii="Arial" w:eastAsia="Arial" w:hAnsi="Arial" w:cs="Arial"/>
          <w:lang w:val="x-none"/>
        </w:rPr>
        <w:t>neider acerca de sua participação na</w:t>
      </w:r>
      <w:r w:rsidR="00697868">
        <w:rPr>
          <w:rFonts w:ascii="Arial" w:eastAsia="Arial" w:hAnsi="Arial" w:cs="Arial"/>
        </w:rPr>
        <w:t xml:space="preserve"> 5ª </w:t>
      </w:r>
      <w:r w:rsidR="009C1129">
        <w:rPr>
          <w:rFonts w:ascii="Arial" w:eastAsia="Arial" w:hAnsi="Arial" w:cs="Arial"/>
        </w:rPr>
        <w:t>C</w:t>
      </w:r>
      <w:r w:rsidR="005B25F2" w:rsidRPr="001C6746">
        <w:rPr>
          <w:rFonts w:ascii="Arial" w:eastAsia="Arial" w:hAnsi="Arial" w:cs="Arial"/>
          <w:lang w:val="x-none"/>
        </w:rPr>
        <w:t>onferência</w:t>
      </w:r>
      <w:r w:rsidR="001C6746" w:rsidRPr="001C6746">
        <w:rPr>
          <w:rFonts w:ascii="Arial" w:eastAsia="Arial" w:hAnsi="Arial" w:cs="Arial"/>
          <w:lang w:val="x-none"/>
        </w:rPr>
        <w:t xml:space="preserve"> </w:t>
      </w:r>
      <w:r w:rsidR="009C1129">
        <w:rPr>
          <w:rFonts w:ascii="Arial" w:eastAsia="Arial" w:hAnsi="Arial" w:cs="Arial"/>
        </w:rPr>
        <w:t>E</w:t>
      </w:r>
      <w:r w:rsidR="005B25F2" w:rsidRPr="001C6746">
        <w:rPr>
          <w:rFonts w:ascii="Arial" w:eastAsia="Arial" w:hAnsi="Arial" w:cs="Arial"/>
          <w:lang w:val="x-none"/>
        </w:rPr>
        <w:t>Estadual</w:t>
      </w:r>
      <w:r w:rsidR="001C6746" w:rsidRPr="001C6746">
        <w:rPr>
          <w:rFonts w:ascii="Arial" w:eastAsia="Arial" w:hAnsi="Arial" w:cs="Arial"/>
          <w:lang w:val="x-none"/>
        </w:rPr>
        <w:t xml:space="preserve"> do </w:t>
      </w:r>
      <w:r w:rsidR="009C1129">
        <w:rPr>
          <w:rFonts w:ascii="Arial" w:eastAsia="Arial" w:hAnsi="Arial" w:cs="Arial"/>
        </w:rPr>
        <w:t>I</w:t>
      </w:r>
      <w:r w:rsidR="001C6746" w:rsidRPr="001C6746">
        <w:rPr>
          <w:rFonts w:ascii="Arial" w:eastAsia="Arial" w:hAnsi="Arial" w:cs="Arial"/>
          <w:lang w:val="x-none"/>
        </w:rPr>
        <w:t>doso, realizada no município de Florianópolis</w:t>
      </w:r>
      <w:r w:rsidR="009C1129">
        <w:rPr>
          <w:rFonts w:ascii="Arial" w:eastAsia="Arial" w:hAnsi="Arial" w:cs="Arial"/>
        </w:rPr>
        <w:t>, no dia</w:t>
      </w:r>
      <w:r w:rsidR="00697868">
        <w:rPr>
          <w:rFonts w:ascii="Arial" w:eastAsia="Arial" w:hAnsi="Arial" w:cs="Arial"/>
        </w:rPr>
        <w:t xml:space="preserve"> 30 de agosto de 2019, o dia todo, na Universidade Federal de Santa Catarina. </w:t>
      </w:r>
      <w:r w:rsidR="009C1129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  <w:b/>
        </w:rPr>
        <w:t>2.</w:t>
      </w:r>
      <w:r w:rsidR="00144E05">
        <w:rPr>
          <w:rFonts w:ascii="Arial" w:eastAsia="Arial" w:hAnsi="Arial" w:cs="Arial"/>
          <w:b/>
        </w:rPr>
        <w:t xml:space="preserve"> </w:t>
      </w:r>
      <w:r w:rsidR="0038503C" w:rsidRPr="00DB2C00">
        <w:rPr>
          <w:rFonts w:ascii="Arial" w:eastAsia="Arial" w:hAnsi="Arial" w:cs="Arial"/>
          <w:b/>
        </w:rPr>
        <w:t>Aprovação da ata</w:t>
      </w:r>
      <w:r w:rsidR="006B56C1">
        <w:rPr>
          <w:rFonts w:ascii="Arial" w:eastAsia="Arial" w:hAnsi="Arial" w:cs="Arial"/>
          <w:b/>
        </w:rPr>
        <w:t xml:space="preserve">: </w:t>
      </w:r>
      <w:r w:rsidR="006B56C1" w:rsidRPr="006B56C1">
        <w:rPr>
          <w:rFonts w:ascii="Arial" w:eastAsia="Arial" w:hAnsi="Arial" w:cs="Arial"/>
          <w:lang w:val="x-none"/>
        </w:rPr>
        <w:t xml:space="preserve">Em relação </w:t>
      </w:r>
      <w:proofErr w:type="gramStart"/>
      <w:r w:rsidR="006B56C1" w:rsidRPr="006B56C1">
        <w:rPr>
          <w:rFonts w:ascii="Arial" w:eastAsia="Arial" w:hAnsi="Arial" w:cs="Arial"/>
          <w:lang w:val="x-none"/>
        </w:rPr>
        <w:t>a</w:t>
      </w:r>
      <w:proofErr w:type="gramEnd"/>
      <w:r w:rsidR="006B56C1" w:rsidRPr="006B56C1">
        <w:rPr>
          <w:rFonts w:ascii="Arial" w:eastAsia="Arial" w:hAnsi="Arial" w:cs="Arial"/>
          <w:lang w:val="x-none"/>
        </w:rPr>
        <w:t xml:space="preserve"> aprovação da Ata da última reunião, não pode ser aprovada sendo que a mesma não chegou ao conselho em tempo hábil para apreciação, portanto será aprovada e assinada na próxima reunião ordinária.</w:t>
      </w:r>
      <w:r w:rsidR="005B25F2">
        <w:rPr>
          <w:rFonts w:ascii="Arial" w:eastAsia="Arial" w:hAnsi="Arial" w:cs="Arial"/>
        </w:rPr>
        <w:t xml:space="preserve"> Não houve encaminhamento de justificativa de faltas. </w:t>
      </w:r>
      <w:r w:rsidR="006B56C1" w:rsidRPr="006B56C1">
        <w:rPr>
          <w:rFonts w:ascii="Arial" w:eastAsia="Arial" w:hAnsi="Arial" w:cs="Arial"/>
          <w:lang w:val="x-none"/>
        </w:rPr>
        <w:t xml:space="preserve"> Dando sequência na reunião foi dada a palavra para o conselheiro Oldair Schneider, este descreve que juntamente com a conselheira Jandira </w:t>
      </w:r>
      <w:r w:rsidR="00841BC9">
        <w:rPr>
          <w:rFonts w:ascii="Arial" w:eastAsia="Arial" w:hAnsi="Arial" w:cs="Arial"/>
        </w:rPr>
        <w:t xml:space="preserve">do Santos, </w:t>
      </w:r>
      <w:r w:rsidR="006B56C1" w:rsidRPr="006B56C1">
        <w:rPr>
          <w:rFonts w:ascii="Arial" w:eastAsia="Arial" w:hAnsi="Arial" w:cs="Arial"/>
          <w:lang w:val="x-none"/>
        </w:rPr>
        <w:t xml:space="preserve">participaram na conferência estadual do idoso representando o município de Chapecó, nesta conferência inicialmente participaram de uma palestra sobre a temática do idoso no que se refere ao aumento da expectativa de vida dos idosos, na sequência se dividiram em grupos e ficou no grupo/eixo da educação, neste eixo tinham a missão de aprovar cinco propostas de um universo de mais de 300 proposições, tarefa árdua e de muita discussão. Descreve que houve algumas falhas na organização do evento e lamenta que dos cinco representantes de Chapecó apenas dois comparecerem, a conferência muito próxima a data da realização, não custeio de diárias levando em consideração que somos a região mais distante da capital. Por fim avalia como positiva </w:t>
      </w:r>
      <w:r w:rsidR="00CB799B" w:rsidRPr="006B56C1">
        <w:rPr>
          <w:rFonts w:ascii="Arial" w:eastAsia="Arial" w:hAnsi="Arial" w:cs="Arial"/>
          <w:lang w:val="x-none"/>
        </w:rPr>
        <w:t xml:space="preserve">alguns fatores influenciaram como por exemplo: o deslocamento via ônibus, convocação para </w:t>
      </w:r>
      <w:r w:rsidR="006B56C1" w:rsidRPr="006B56C1">
        <w:rPr>
          <w:rFonts w:ascii="Arial" w:eastAsia="Arial" w:hAnsi="Arial" w:cs="Arial"/>
          <w:lang w:val="x-none"/>
        </w:rPr>
        <w:t xml:space="preserve">a participação no evento, principalmente pela oportunidade de representar o município de Chapecó e o estado de Santa Catarina uma vez que foi eleito na </w:t>
      </w:r>
      <w:proofErr w:type="spellStart"/>
      <w:r w:rsidR="006B56C1" w:rsidRPr="006B56C1">
        <w:rPr>
          <w:rFonts w:ascii="Arial" w:eastAsia="Arial" w:hAnsi="Arial" w:cs="Arial"/>
          <w:lang w:val="x-none"/>
        </w:rPr>
        <w:t>assembléia</w:t>
      </w:r>
      <w:proofErr w:type="spellEnd"/>
      <w:r w:rsidR="006B56C1" w:rsidRPr="006B56C1">
        <w:rPr>
          <w:rFonts w:ascii="Arial" w:eastAsia="Arial" w:hAnsi="Arial" w:cs="Arial"/>
          <w:lang w:val="x-none"/>
        </w:rPr>
        <w:t xml:space="preserve"> para participação na conferência nacional do idoso, em Brasília</w:t>
      </w:r>
      <w:r w:rsidR="001C6746" w:rsidRPr="006B56C1">
        <w:rPr>
          <w:rFonts w:ascii="Arial" w:eastAsia="Arial" w:hAnsi="Arial" w:cs="Arial"/>
        </w:rPr>
        <w:t xml:space="preserve"> </w:t>
      </w:r>
      <w:r w:rsidR="001C6746">
        <w:rPr>
          <w:rFonts w:ascii="Arial" w:eastAsia="Arial" w:hAnsi="Arial" w:cs="Arial"/>
          <w:b/>
        </w:rPr>
        <w:t>3</w:t>
      </w:r>
      <w:r w:rsidR="0038503C" w:rsidRPr="00DB2C00">
        <w:rPr>
          <w:rFonts w:ascii="Arial" w:eastAsia="Arial" w:hAnsi="Arial" w:cs="Arial"/>
          <w:b/>
        </w:rPr>
        <w:t>:</w:t>
      </w:r>
      <w:r w:rsidR="006B56C1">
        <w:rPr>
          <w:rFonts w:ascii="Arial" w:eastAsia="Arial" w:hAnsi="Arial" w:cs="Arial"/>
          <w:b/>
        </w:rPr>
        <w:t xml:space="preserve"> </w:t>
      </w:r>
      <w:r w:rsidR="0038503C" w:rsidRPr="00DB2C00">
        <w:rPr>
          <w:rFonts w:ascii="Arial" w:eastAsia="Arial" w:hAnsi="Arial" w:cs="Arial"/>
          <w:b/>
        </w:rPr>
        <w:t>Aprovação da justif</w:t>
      </w:r>
      <w:r w:rsidR="003F46C6">
        <w:rPr>
          <w:rFonts w:ascii="Arial" w:eastAsia="Arial" w:hAnsi="Arial" w:cs="Arial"/>
          <w:b/>
        </w:rPr>
        <w:t xml:space="preserve">icativa de </w:t>
      </w:r>
      <w:r w:rsidR="008A43EC">
        <w:rPr>
          <w:rFonts w:ascii="Arial" w:eastAsia="Arial" w:hAnsi="Arial" w:cs="Arial"/>
        </w:rPr>
        <w:t xml:space="preserve"> </w:t>
      </w:r>
      <w:proofErr w:type="spellStart"/>
      <w:r w:rsidR="008A43EC" w:rsidRPr="006B56C1">
        <w:rPr>
          <w:rFonts w:ascii="Arial" w:eastAsia="Arial" w:hAnsi="Arial" w:cs="Arial"/>
          <w:b/>
        </w:rPr>
        <w:t>de</w:t>
      </w:r>
      <w:proofErr w:type="spellEnd"/>
      <w:r w:rsidR="008A43EC" w:rsidRPr="006B56C1">
        <w:rPr>
          <w:rFonts w:ascii="Arial" w:eastAsia="Arial" w:hAnsi="Arial" w:cs="Arial"/>
          <w:b/>
        </w:rPr>
        <w:t xml:space="preserve"> falta </w:t>
      </w:r>
      <w:r w:rsidR="001052C1" w:rsidRPr="006B56C1">
        <w:rPr>
          <w:rFonts w:ascii="Arial" w:eastAsia="Arial" w:hAnsi="Arial" w:cs="Arial"/>
          <w:b/>
        </w:rPr>
        <w:t xml:space="preserve">dos seguintes conselheiros </w:t>
      </w:r>
      <w:r w:rsidR="0038503C" w:rsidRPr="006B56C1">
        <w:rPr>
          <w:rFonts w:ascii="Arial" w:eastAsia="Arial" w:hAnsi="Arial" w:cs="Arial"/>
          <w:b/>
        </w:rPr>
        <w:t>(as)</w:t>
      </w:r>
      <w:r w:rsidR="0038503C" w:rsidRPr="00DB2C00">
        <w:rPr>
          <w:rFonts w:ascii="Arial" w:eastAsia="Arial" w:hAnsi="Arial" w:cs="Arial"/>
        </w:rPr>
        <w:t>:</w:t>
      </w:r>
      <w:r w:rsidR="006B56C1">
        <w:rPr>
          <w:rFonts w:ascii="Arial" w:eastAsia="Arial" w:hAnsi="Arial" w:cs="Arial"/>
        </w:rPr>
        <w:t xml:space="preserve">  </w:t>
      </w:r>
      <w:r w:rsidR="00014AC0">
        <w:rPr>
          <w:rFonts w:ascii="Arial" w:eastAsia="Arial" w:hAnsi="Arial" w:cs="Arial"/>
        </w:rPr>
        <w:t xml:space="preserve"> </w:t>
      </w:r>
      <w:r w:rsidR="007E20F2" w:rsidRPr="00E91E34">
        <w:rPr>
          <w:rFonts w:ascii="Arial" w:hAnsi="Arial" w:cs="Arial"/>
        </w:rPr>
        <w:t>as quais foram aprovadas pela plenária</w:t>
      </w:r>
      <w:r w:rsidR="007E20F2">
        <w:rPr>
          <w:rFonts w:ascii="Arial" w:hAnsi="Arial" w:cs="Arial"/>
        </w:rPr>
        <w:t>.</w:t>
      </w:r>
      <w:r w:rsidR="003E3357">
        <w:rPr>
          <w:rFonts w:ascii="Arial" w:hAnsi="Arial" w:cs="Arial"/>
        </w:rPr>
        <w:t xml:space="preserve"> </w:t>
      </w:r>
      <w:r w:rsidR="003E3357" w:rsidRPr="00610216">
        <w:rPr>
          <w:rFonts w:ascii="Arial" w:hAnsi="Arial" w:cs="Arial"/>
          <w:b/>
        </w:rPr>
        <w:t>4</w:t>
      </w:r>
      <w:r w:rsidR="00174458">
        <w:rPr>
          <w:rFonts w:ascii="Arial" w:eastAsia="Arial" w:hAnsi="Arial" w:cs="Arial"/>
          <w:b/>
        </w:rPr>
        <w:t>.</w:t>
      </w:r>
      <w:r w:rsidR="006B56C1">
        <w:rPr>
          <w:rFonts w:ascii="Arial" w:eastAsia="Arial" w:hAnsi="Arial" w:cs="Arial"/>
          <w:b/>
        </w:rPr>
        <w:t xml:space="preserve"> Eleição da Diretoria: </w:t>
      </w:r>
      <w:r w:rsidR="006B56C1" w:rsidRPr="006B56C1">
        <w:rPr>
          <w:rFonts w:ascii="Arial" w:eastAsia="Arial" w:hAnsi="Arial" w:cs="Arial"/>
          <w:lang w:val="x-none"/>
        </w:rPr>
        <w:t xml:space="preserve">Na sequência da reunião passamos para a eleição na nova diretoria do conselho do idoso, sendo aprovada para Presidente: Claudina Gasparin Tecchio; Vice-Presidente: Gilberto dos Santos; 1ª Secretária: Fransieli Sgnaulin; 2º secretário: Clodoaldo </w:t>
      </w:r>
      <w:proofErr w:type="spellStart"/>
      <w:r w:rsidR="006B56C1" w:rsidRPr="006B56C1">
        <w:rPr>
          <w:rFonts w:ascii="Arial" w:eastAsia="Arial" w:hAnsi="Arial" w:cs="Arial"/>
          <w:lang w:val="x-none"/>
        </w:rPr>
        <w:t>Antonio</w:t>
      </w:r>
      <w:proofErr w:type="spellEnd"/>
      <w:r w:rsidR="006B56C1" w:rsidRPr="006B56C1">
        <w:rPr>
          <w:rFonts w:ascii="Arial" w:eastAsia="Arial" w:hAnsi="Arial" w:cs="Arial"/>
          <w:lang w:val="x-none"/>
        </w:rPr>
        <w:t xml:space="preserve"> de Sá</w:t>
      </w:r>
      <w:r w:rsidR="006B56C1" w:rsidRPr="006B56C1">
        <w:rPr>
          <w:rFonts w:ascii="Arial" w:eastAsia="Arial" w:hAnsi="Arial" w:cs="Arial"/>
          <w:b/>
          <w:lang w:val="x-none"/>
        </w:rPr>
        <w:t>.</w:t>
      </w:r>
      <w:r w:rsidR="006B56C1">
        <w:rPr>
          <w:rFonts w:ascii="Arial" w:eastAsia="Arial" w:hAnsi="Arial" w:cs="Arial"/>
          <w:b/>
        </w:rPr>
        <w:t xml:space="preserve"> </w:t>
      </w:r>
      <w:r w:rsidR="0085614A">
        <w:rPr>
          <w:rFonts w:ascii="Arial" w:eastAsia="Arial" w:hAnsi="Arial" w:cs="Arial"/>
          <w:b/>
        </w:rPr>
        <w:t>6</w:t>
      </w:r>
      <w:r w:rsidR="003E3357" w:rsidRPr="00610216">
        <w:rPr>
          <w:rFonts w:ascii="Arial" w:eastAsia="Arial" w:hAnsi="Arial" w:cs="Arial"/>
          <w:b/>
        </w:rPr>
        <w:t>.</w:t>
      </w:r>
      <w:r w:rsidR="0085614A">
        <w:rPr>
          <w:rFonts w:ascii="Arial" w:eastAsia="Arial" w:hAnsi="Arial" w:cs="Arial"/>
          <w:b/>
        </w:rPr>
        <w:t xml:space="preserve"> Formar as Comissões: </w:t>
      </w:r>
      <w:r w:rsidR="0085614A" w:rsidRPr="0085614A">
        <w:rPr>
          <w:rFonts w:ascii="Arial" w:eastAsia="Arial" w:hAnsi="Arial" w:cs="Arial"/>
          <w:lang w:val="x-none"/>
        </w:rPr>
        <w:t xml:space="preserve">Sobre a proposta de comissões, ficou assim determinada: </w:t>
      </w:r>
      <w:r w:rsidR="0085614A" w:rsidRPr="0085614A">
        <w:rPr>
          <w:rFonts w:ascii="Arial" w:eastAsia="Arial" w:hAnsi="Arial" w:cs="Arial"/>
          <w:u w:val="single"/>
          <w:lang w:val="x-none"/>
        </w:rPr>
        <w:t>1) Comissão de Normas:</w:t>
      </w:r>
      <w:r w:rsidR="0085614A" w:rsidRPr="0085614A">
        <w:rPr>
          <w:rFonts w:ascii="Arial" w:eastAsia="Arial" w:hAnsi="Arial" w:cs="Arial"/>
          <w:lang w:val="x-none"/>
        </w:rPr>
        <w:t xml:space="preserve"> composta pelos conselheiros: Clodoaldo </w:t>
      </w:r>
      <w:proofErr w:type="spellStart"/>
      <w:r w:rsidR="0085614A" w:rsidRPr="0085614A">
        <w:rPr>
          <w:rFonts w:ascii="Arial" w:eastAsia="Arial" w:hAnsi="Arial" w:cs="Arial"/>
          <w:lang w:val="x-none"/>
        </w:rPr>
        <w:t>Antonio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de Sá, Micaelson </w:t>
      </w:r>
      <w:proofErr w:type="spellStart"/>
      <w:r w:rsidR="0085614A" w:rsidRPr="0085614A">
        <w:rPr>
          <w:rFonts w:ascii="Arial" w:eastAsia="Arial" w:hAnsi="Arial" w:cs="Arial"/>
          <w:lang w:val="x-none"/>
        </w:rPr>
        <w:t>Ghelen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e Alfredo Patrick Monteiro; </w:t>
      </w:r>
      <w:r w:rsidR="0085614A" w:rsidRPr="0085614A">
        <w:rPr>
          <w:rFonts w:ascii="Arial" w:eastAsia="Arial" w:hAnsi="Arial" w:cs="Arial"/>
          <w:u w:val="single"/>
          <w:lang w:val="x-none"/>
        </w:rPr>
        <w:t>2) Comissão de Orçamento:</w:t>
      </w:r>
      <w:r w:rsidR="0085614A" w:rsidRPr="0085614A">
        <w:rPr>
          <w:rFonts w:ascii="Arial" w:eastAsia="Arial" w:hAnsi="Arial" w:cs="Arial"/>
          <w:lang w:val="x-none"/>
        </w:rPr>
        <w:t xml:space="preserve"> composta pelos conselheiros Fransieli Sgnaulin; Vera Elizete Copetti, Marines Terezinha Rita Aires da Silva e Claudina Gasparin Tecchio; </w:t>
      </w:r>
      <w:r w:rsidR="0085614A" w:rsidRPr="0085614A">
        <w:rPr>
          <w:rFonts w:ascii="Arial" w:eastAsia="Arial" w:hAnsi="Arial" w:cs="Arial"/>
          <w:u w:val="single"/>
          <w:lang w:val="x-none"/>
        </w:rPr>
        <w:t>3) Comissão do Fundo Municipal do Idoso:</w:t>
      </w:r>
      <w:r w:rsidR="0085614A" w:rsidRPr="0085614A">
        <w:rPr>
          <w:rFonts w:ascii="Arial" w:eastAsia="Arial" w:hAnsi="Arial" w:cs="Arial"/>
          <w:lang w:val="x-none"/>
        </w:rPr>
        <w:t xml:space="preserve"> composta pelos </w:t>
      </w:r>
      <w:proofErr w:type="gramStart"/>
      <w:r w:rsidR="0085614A" w:rsidRPr="0085614A">
        <w:rPr>
          <w:rFonts w:ascii="Arial" w:eastAsia="Arial" w:hAnsi="Arial" w:cs="Arial"/>
          <w:lang w:val="x-none"/>
        </w:rPr>
        <w:t xml:space="preserve">conselheiros Clodoaldo </w:t>
      </w:r>
      <w:proofErr w:type="spellStart"/>
      <w:r w:rsidR="0085614A" w:rsidRPr="0085614A">
        <w:rPr>
          <w:rFonts w:ascii="Arial" w:eastAsia="Arial" w:hAnsi="Arial" w:cs="Arial"/>
          <w:lang w:val="x-none"/>
        </w:rPr>
        <w:t>Antonio</w:t>
      </w:r>
      <w:proofErr w:type="spellEnd"/>
      <w:proofErr w:type="gramEnd"/>
      <w:r w:rsidR="0085614A" w:rsidRPr="0085614A">
        <w:rPr>
          <w:rFonts w:ascii="Arial" w:eastAsia="Arial" w:hAnsi="Arial" w:cs="Arial"/>
          <w:lang w:val="x-none"/>
        </w:rPr>
        <w:t xml:space="preserve"> de Sá, Micaelson </w:t>
      </w:r>
      <w:proofErr w:type="spellStart"/>
      <w:r w:rsidR="0085614A" w:rsidRPr="0085614A">
        <w:rPr>
          <w:rFonts w:ascii="Arial" w:eastAsia="Arial" w:hAnsi="Arial" w:cs="Arial"/>
          <w:lang w:val="x-none"/>
        </w:rPr>
        <w:t>Ghelen</w:t>
      </w:r>
      <w:proofErr w:type="spellEnd"/>
      <w:r w:rsidR="0085614A" w:rsidRPr="0085614A">
        <w:rPr>
          <w:rFonts w:ascii="Arial" w:eastAsia="Arial" w:hAnsi="Arial" w:cs="Arial"/>
          <w:lang w:val="x-none"/>
        </w:rPr>
        <w:t>, Alfredo Patrick Monteiro; Joana de Paula Mynarski, Fransieli Sgnaulin e Vera Elizete Copetti</w:t>
      </w:r>
      <w:r w:rsidR="0085614A" w:rsidRPr="0085614A">
        <w:rPr>
          <w:rFonts w:ascii="Arial" w:eastAsia="Arial" w:hAnsi="Arial" w:cs="Arial"/>
          <w:b/>
          <w:lang w:val="x-none"/>
        </w:rPr>
        <w:t>.</w:t>
      </w:r>
      <w:r w:rsidR="0085614A">
        <w:rPr>
          <w:rFonts w:ascii="Arial" w:eastAsia="Arial" w:hAnsi="Arial" w:cs="Arial"/>
          <w:b/>
        </w:rPr>
        <w:t xml:space="preserve"> </w:t>
      </w:r>
      <w:proofErr w:type="gramStart"/>
      <w:r w:rsidR="0085614A">
        <w:rPr>
          <w:rFonts w:ascii="Arial" w:eastAsia="Arial" w:hAnsi="Arial" w:cs="Arial"/>
          <w:b/>
        </w:rPr>
        <w:t>6</w:t>
      </w:r>
      <w:proofErr w:type="gramEnd"/>
      <w:r w:rsidR="0085614A">
        <w:rPr>
          <w:rFonts w:ascii="Arial" w:eastAsia="Arial" w:hAnsi="Arial" w:cs="Arial"/>
          <w:b/>
        </w:rPr>
        <w:t xml:space="preserve"> Encaminhamentos: </w:t>
      </w:r>
      <w:r w:rsidR="0085614A" w:rsidRPr="0085614A">
        <w:rPr>
          <w:rFonts w:ascii="Arial" w:eastAsia="Arial" w:hAnsi="Arial" w:cs="Arial"/>
          <w:lang w:val="x-none"/>
        </w:rPr>
        <w:t xml:space="preserve">A nova diretoria e demais presentes definem que as reuniões continuarão a serem realizadas na segunda semana do mês, às sextas-feiras, no horário das 14 horas. Definidas as comissões a representante da </w:t>
      </w:r>
      <w:r w:rsidR="0071371E">
        <w:rPr>
          <w:rFonts w:ascii="Arial" w:eastAsia="Arial" w:hAnsi="Arial" w:cs="Arial"/>
        </w:rPr>
        <w:t>S</w:t>
      </w:r>
      <w:proofErr w:type="spellStart"/>
      <w:r w:rsidR="0085614A" w:rsidRPr="0085614A">
        <w:rPr>
          <w:rFonts w:ascii="Arial" w:eastAsia="Arial" w:hAnsi="Arial" w:cs="Arial"/>
          <w:lang w:val="x-none"/>
        </w:rPr>
        <w:t>ecretaria</w:t>
      </w:r>
      <w:proofErr w:type="spellEnd"/>
      <w:r w:rsidR="0071371E">
        <w:rPr>
          <w:rFonts w:ascii="Arial" w:eastAsia="Arial" w:hAnsi="Arial" w:cs="Arial"/>
        </w:rPr>
        <w:t xml:space="preserve"> Executiva</w:t>
      </w:r>
      <w:r w:rsidR="0085614A" w:rsidRPr="0085614A">
        <w:rPr>
          <w:rFonts w:ascii="Arial" w:eastAsia="Arial" w:hAnsi="Arial" w:cs="Arial"/>
          <w:lang w:val="x-none"/>
        </w:rPr>
        <w:t xml:space="preserve"> dos </w:t>
      </w:r>
      <w:r w:rsidR="0071371E">
        <w:rPr>
          <w:rFonts w:ascii="Arial" w:eastAsia="Arial" w:hAnsi="Arial" w:cs="Arial"/>
        </w:rPr>
        <w:t>C</w:t>
      </w:r>
      <w:proofErr w:type="spellStart"/>
      <w:r w:rsidR="0085614A" w:rsidRPr="0085614A">
        <w:rPr>
          <w:rFonts w:ascii="Arial" w:eastAsia="Arial" w:hAnsi="Arial" w:cs="Arial"/>
          <w:lang w:val="x-none"/>
        </w:rPr>
        <w:t>onselhos</w:t>
      </w:r>
      <w:proofErr w:type="spellEnd"/>
      <w:r w:rsidR="0071371E">
        <w:rPr>
          <w:rFonts w:ascii="Arial" w:eastAsia="Arial" w:hAnsi="Arial" w:cs="Arial"/>
        </w:rPr>
        <w:t>, Assistente Social A</w:t>
      </w:r>
      <w:proofErr w:type="spellStart"/>
      <w:r w:rsidR="0085614A" w:rsidRPr="0085614A">
        <w:rPr>
          <w:rFonts w:ascii="Arial" w:eastAsia="Arial" w:hAnsi="Arial" w:cs="Arial"/>
          <w:lang w:val="x-none"/>
        </w:rPr>
        <w:t>driana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Guzatti</w:t>
      </w:r>
      <w:r w:rsidR="0071371E">
        <w:rPr>
          <w:rFonts w:ascii="Arial" w:eastAsia="Arial" w:hAnsi="Arial" w:cs="Arial"/>
        </w:rPr>
        <w:t xml:space="preserve">, </w:t>
      </w:r>
      <w:r w:rsidR="0085614A" w:rsidRPr="0085614A">
        <w:rPr>
          <w:rFonts w:ascii="Arial" w:eastAsia="Arial" w:hAnsi="Arial" w:cs="Arial"/>
          <w:lang w:val="x-none"/>
        </w:rPr>
        <w:t xml:space="preserve">fez a leitura e síntese dos ofícios expedidos e recebidos, bem como uma análise das demandas que essa </w:t>
      </w:r>
      <w:r w:rsidR="0071371E">
        <w:rPr>
          <w:rFonts w:ascii="Arial" w:eastAsia="Arial" w:hAnsi="Arial" w:cs="Arial"/>
        </w:rPr>
        <w:t>N</w:t>
      </w:r>
      <w:r w:rsidR="0085614A" w:rsidRPr="0085614A">
        <w:rPr>
          <w:rFonts w:ascii="Arial" w:eastAsia="Arial" w:hAnsi="Arial" w:cs="Arial"/>
          <w:lang w:val="x-none"/>
        </w:rPr>
        <w:t xml:space="preserve">ova </w:t>
      </w:r>
      <w:r w:rsidR="0071371E">
        <w:rPr>
          <w:rFonts w:ascii="Arial" w:eastAsia="Arial" w:hAnsi="Arial" w:cs="Arial"/>
        </w:rPr>
        <w:t>G</w:t>
      </w:r>
      <w:r w:rsidR="0085614A" w:rsidRPr="0085614A">
        <w:rPr>
          <w:rFonts w:ascii="Arial" w:eastAsia="Arial" w:hAnsi="Arial" w:cs="Arial"/>
          <w:lang w:val="x-none"/>
        </w:rPr>
        <w:t xml:space="preserve">estão do </w:t>
      </w:r>
      <w:r w:rsidR="0071371E">
        <w:rPr>
          <w:rFonts w:ascii="Arial" w:eastAsia="Arial" w:hAnsi="Arial" w:cs="Arial"/>
        </w:rPr>
        <w:t>C</w:t>
      </w:r>
      <w:proofErr w:type="spellStart"/>
      <w:r w:rsidR="0085614A" w:rsidRPr="0085614A">
        <w:rPr>
          <w:rFonts w:ascii="Arial" w:eastAsia="Arial" w:hAnsi="Arial" w:cs="Arial"/>
          <w:lang w:val="x-none"/>
        </w:rPr>
        <w:t>onselho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tem, principalmente no que se refere a análise de documentação de </w:t>
      </w:r>
      <w:r w:rsidR="0071371E">
        <w:rPr>
          <w:rFonts w:ascii="Arial" w:eastAsia="Arial" w:hAnsi="Arial" w:cs="Arial"/>
        </w:rPr>
        <w:t>E</w:t>
      </w:r>
      <w:proofErr w:type="spellStart"/>
      <w:r w:rsidR="0085614A" w:rsidRPr="0085614A">
        <w:rPr>
          <w:rFonts w:ascii="Arial" w:eastAsia="Arial" w:hAnsi="Arial" w:cs="Arial"/>
          <w:lang w:val="x-none"/>
        </w:rPr>
        <w:t>ntidades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para solicitação/renovação de registro, assim como, encaminhamentos para a criação do </w:t>
      </w:r>
      <w:r w:rsidR="0071371E">
        <w:rPr>
          <w:rFonts w:ascii="Arial" w:eastAsia="Arial" w:hAnsi="Arial" w:cs="Arial"/>
        </w:rPr>
        <w:t>F</w:t>
      </w:r>
      <w:proofErr w:type="spellStart"/>
      <w:r w:rsidR="0085614A" w:rsidRPr="0085614A">
        <w:rPr>
          <w:rFonts w:ascii="Arial" w:eastAsia="Arial" w:hAnsi="Arial" w:cs="Arial"/>
          <w:lang w:val="x-none"/>
        </w:rPr>
        <w:t>undo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</w:t>
      </w:r>
      <w:r w:rsidR="0071371E">
        <w:rPr>
          <w:rFonts w:ascii="Arial" w:eastAsia="Arial" w:hAnsi="Arial" w:cs="Arial"/>
        </w:rPr>
        <w:t>M</w:t>
      </w:r>
      <w:proofErr w:type="spellStart"/>
      <w:r w:rsidR="0085614A" w:rsidRPr="0085614A">
        <w:rPr>
          <w:rFonts w:ascii="Arial" w:eastAsia="Arial" w:hAnsi="Arial" w:cs="Arial"/>
          <w:lang w:val="x-none"/>
        </w:rPr>
        <w:t>unicipal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do </w:t>
      </w:r>
      <w:r w:rsidR="0071371E">
        <w:rPr>
          <w:rFonts w:ascii="Arial" w:eastAsia="Arial" w:hAnsi="Arial" w:cs="Arial"/>
        </w:rPr>
        <w:t>I</w:t>
      </w:r>
      <w:r w:rsidR="0085614A" w:rsidRPr="0085614A">
        <w:rPr>
          <w:rFonts w:ascii="Arial" w:eastAsia="Arial" w:hAnsi="Arial" w:cs="Arial"/>
          <w:lang w:val="x-none"/>
        </w:rPr>
        <w:t>doso</w:t>
      </w:r>
      <w:r w:rsidR="0071371E">
        <w:rPr>
          <w:rFonts w:ascii="Arial" w:eastAsia="Arial" w:hAnsi="Arial" w:cs="Arial"/>
        </w:rPr>
        <w:t xml:space="preserve"> – FMI </w:t>
      </w:r>
      <w:r w:rsidR="0085614A" w:rsidRPr="0085614A">
        <w:rPr>
          <w:rFonts w:ascii="Arial" w:eastAsia="Arial" w:hAnsi="Arial" w:cs="Arial"/>
          <w:lang w:val="x-none"/>
        </w:rPr>
        <w:t xml:space="preserve">que exigem leituras e aprofundamento de </w:t>
      </w:r>
      <w:r w:rsidR="0071371E">
        <w:rPr>
          <w:rFonts w:ascii="Arial" w:eastAsia="Arial" w:hAnsi="Arial" w:cs="Arial"/>
        </w:rPr>
        <w:t xml:space="preserve">legislações, </w:t>
      </w:r>
      <w:r w:rsidR="0085614A" w:rsidRPr="0085614A">
        <w:rPr>
          <w:rFonts w:ascii="Arial" w:eastAsia="Arial" w:hAnsi="Arial" w:cs="Arial"/>
          <w:lang w:val="x-none"/>
        </w:rPr>
        <w:t xml:space="preserve"> </w:t>
      </w:r>
      <w:r w:rsidR="0085614A" w:rsidRPr="0085614A">
        <w:rPr>
          <w:rFonts w:ascii="Arial" w:eastAsia="Arial" w:hAnsi="Arial" w:cs="Arial"/>
          <w:lang w:val="x-none"/>
        </w:rPr>
        <w:lastRenderedPageBreak/>
        <w:t xml:space="preserve">assim como, </w:t>
      </w:r>
      <w:r w:rsidR="00D31A85">
        <w:rPr>
          <w:rFonts w:ascii="Arial" w:eastAsia="Arial" w:hAnsi="Arial" w:cs="Arial"/>
        </w:rPr>
        <w:t>prioridade n</w:t>
      </w:r>
      <w:r w:rsidR="0085614A" w:rsidRPr="0085614A">
        <w:rPr>
          <w:rFonts w:ascii="Arial" w:eastAsia="Arial" w:hAnsi="Arial" w:cs="Arial"/>
          <w:lang w:val="x-none"/>
        </w:rPr>
        <w:t xml:space="preserve">a </w:t>
      </w:r>
      <w:r w:rsidR="00D31A85">
        <w:rPr>
          <w:rFonts w:ascii="Arial" w:eastAsia="Arial" w:hAnsi="Arial" w:cs="Arial"/>
        </w:rPr>
        <w:t xml:space="preserve">deliberação de uma proposta a  maior urgência </w:t>
      </w:r>
      <w:r w:rsidR="0085614A" w:rsidRPr="0085614A">
        <w:rPr>
          <w:rFonts w:ascii="Arial" w:eastAsia="Arial" w:hAnsi="Arial" w:cs="Arial"/>
          <w:lang w:val="x-none"/>
        </w:rPr>
        <w:t xml:space="preserve">. Sendo assim foram agendadas as primeiras reuniões das comissões, as quais ficaram assim definidas: </w:t>
      </w:r>
      <w:r w:rsidR="0085614A" w:rsidRPr="0085614A">
        <w:rPr>
          <w:rFonts w:ascii="Arial" w:eastAsia="Arial" w:hAnsi="Arial" w:cs="Arial"/>
          <w:u w:val="single"/>
          <w:lang w:val="x-none"/>
        </w:rPr>
        <w:t xml:space="preserve">Reunião da </w:t>
      </w:r>
      <w:r w:rsidR="00D31A85">
        <w:rPr>
          <w:rFonts w:ascii="Arial" w:eastAsia="Arial" w:hAnsi="Arial" w:cs="Arial"/>
          <w:u w:val="single"/>
        </w:rPr>
        <w:t>C</w:t>
      </w:r>
      <w:r w:rsidR="0085614A" w:rsidRPr="0085614A">
        <w:rPr>
          <w:rFonts w:ascii="Arial" w:eastAsia="Arial" w:hAnsi="Arial" w:cs="Arial"/>
          <w:u w:val="single"/>
          <w:lang w:val="x-none"/>
        </w:rPr>
        <w:t xml:space="preserve">omissão de </w:t>
      </w:r>
      <w:r w:rsidR="00D31A85">
        <w:rPr>
          <w:rFonts w:ascii="Arial" w:eastAsia="Arial" w:hAnsi="Arial" w:cs="Arial"/>
          <w:u w:val="single"/>
        </w:rPr>
        <w:t>N</w:t>
      </w:r>
      <w:proofErr w:type="spellStart"/>
      <w:r w:rsidR="0085614A" w:rsidRPr="0085614A">
        <w:rPr>
          <w:rFonts w:ascii="Arial" w:eastAsia="Arial" w:hAnsi="Arial" w:cs="Arial"/>
          <w:u w:val="single"/>
          <w:lang w:val="x-none"/>
        </w:rPr>
        <w:t>ormas</w:t>
      </w:r>
      <w:proofErr w:type="spellEnd"/>
      <w:r w:rsidR="0085614A" w:rsidRPr="0085614A">
        <w:rPr>
          <w:rFonts w:ascii="Arial" w:eastAsia="Arial" w:hAnsi="Arial" w:cs="Arial"/>
          <w:u w:val="single"/>
          <w:lang w:val="x-none"/>
        </w:rPr>
        <w:t>:</w:t>
      </w:r>
      <w:r w:rsidR="0085614A" w:rsidRPr="0085614A">
        <w:rPr>
          <w:rFonts w:ascii="Arial" w:eastAsia="Arial" w:hAnsi="Arial" w:cs="Arial"/>
          <w:lang w:val="x-none"/>
        </w:rPr>
        <w:t xml:space="preserve"> data 20/09/19</w:t>
      </w:r>
      <w:r w:rsidR="00D31A85">
        <w:rPr>
          <w:rFonts w:ascii="Arial" w:eastAsia="Arial" w:hAnsi="Arial" w:cs="Arial"/>
        </w:rPr>
        <w:t xml:space="preserve">, às </w:t>
      </w:r>
      <w:r w:rsidR="0085614A" w:rsidRPr="0085614A">
        <w:rPr>
          <w:rFonts w:ascii="Arial" w:eastAsia="Arial" w:hAnsi="Arial" w:cs="Arial"/>
          <w:lang w:val="x-none"/>
        </w:rPr>
        <w:t xml:space="preserve">14 horas tendo como pauta: renovação do CCI, análise das alterações/justificativo no projeto de lei: análise da justificativa do projeto de lei que cria o sistema de acolhimento familiar. </w:t>
      </w:r>
      <w:r w:rsidR="0085614A" w:rsidRPr="0085614A">
        <w:rPr>
          <w:rFonts w:ascii="Arial" w:eastAsia="Arial" w:hAnsi="Arial" w:cs="Arial"/>
          <w:u w:val="single"/>
          <w:lang w:val="x-none"/>
        </w:rPr>
        <w:t xml:space="preserve">Reunião da </w:t>
      </w:r>
      <w:r w:rsidR="00D31A85">
        <w:rPr>
          <w:rFonts w:ascii="Arial" w:eastAsia="Arial" w:hAnsi="Arial" w:cs="Arial"/>
          <w:u w:val="single"/>
        </w:rPr>
        <w:t>C</w:t>
      </w:r>
      <w:r w:rsidR="0085614A" w:rsidRPr="0085614A">
        <w:rPr>
          <w:rFonts w:ascii="Arial" w:eastAsia="Arial" w:hAnsi="Arial" w:cs="Arial"/>
          <w:u w:val="single"/>
          <w:lang w:val="x-none"/>
        </w:rPr>
        <w:t xml:space="preserve">omissão de </w:t>
      </w:r>
      <w:r w:rsidR="00D31A85">
        <w:rPr>
          <w:rFonts w:ascii="Arial" w:eastAsia="Arial" w:hAnsi="Arial" w:cs="Arial"/>
          <w:u w:val="single"/>
        </w:rPr>
        <w:t>O</w:t>
      </w:r>
      <w:proofErr w:type="spellStart"/>
      <w:r w:rsidR="0085614A" w:rsidRPr="0085614A">
        <w:rPr>
          <w:rFonts w:ascii="Arial" w:eastAsia="Arial" w:hAnsi="Arial" w:cs="Arial"/>
          <w:u w:val="single"/>
          <w:lang w:val="x-none"/>
        </w:rPr>
        <w:t>rçamento</w:t>
      </w:r>
      <w:proofErr w:type="spellEnd"/>
      <w:r w:rsidR="0085614A" w:rsidRPr="0085614A">
        <w:rPr>
          <w:rFonts w:ascii="Arial" w:eastAsia="Arial" w:hAnsi="Arial" w:cs="Arial"/>
          <w:u w:val="single"/>
          <w:lang w:val="x-none"/>
        </w:rPr>
        <w:t>:</w:t>
      </w:r>
      <w:r w:rsidR="0085614A" w:rsidRPr="0085614A">
        <w:rPr>
          <w:rFonts w:ascii="Arial" w:eastAsia="Arial" w:hAnsi="Arial" w:cs="Arial"/>
          <w:lang w:val="x-none"/>
        </w:rPr>
        <w:t xml:space="preserve"> 11/10/2019, após a reunião ordinária, tendo como pauta a realização de um planejamento, </w:t>
      </w:r>
      <w:r w:rsidR="0085614A" w:rsidRPr="0085614A">
        <w:rPr>
          <w:rFonts w:ascii="Arial" w:eastAsia="Arial" w:hAnsi="Arial" w:cs="Arial"/>
          <w:u w:val="single"/>
          <w:lang w:val="x-none"/>
        </w:rPr>
        <w:t xml:space="preserve">Comissão do </w:t>
      </w:r>
      <w:r w:rsidR="00D31A85">
        <w:rPr>
          <w:rFonts w:ascii="Arial" w:eastAsia="Arial" w:hAnsi="Arial" w:cs="Arial"/>
          <w:u w:val="single"/>
        </w:rPr>
        <w:t>F</w:t>
      </w:r>
      <w:proofErr w:type="spellStart"/>
      <w:r w:rsidR="0085614A" w:rsidRPr="0085614A">
        <w:rPr>
          <w:rFonts w:ascii="Arial" w:eastAsia="Arial" w:hAnsi="Arial" w:cs="Arial"/>
          <w:u w:val="single"/>
          <w:lang w:val="x-none"/>
        </w:rPr>
        <w:t>undo</w:t>
      </w:r>
      <w:proofErr w:type="spellEnd"/>
      <w:r w:rsidR="0085614A" w:rsidRPr="0085614A">
        <w:rPr>
          <w:rFonts w:ascii="Arial" w:eastAsia="Arial" w:hAnsi="Arial" w:cs="Arial"/>
          <w:u w:val="single"/>
          <w:lang w:val="x-none"/>
        </w:rPr>
        <w:t xml:space="preserve"> </w:t>
      </w:r>
      <w:r w:rsidR="00D31A85">
        <w:rPr>
          <w:rFonts w:ascii="Arial" w:eastAsia="Arial" w:hAnsi="Arial" w:cs="Arial"/>
          <w:u w:val="single"/>
        </w:rPr>
        <w:t>M</w:t>
      </w:r>
      <w:proofErr w:type="spellStart"/>
      <w:r w:rsidR="0085614A" w:rsidRPr="0085614A">
        <w:rPr>
          <w:rFonts w:ascii="Arial" w:eastAsia="Arial" w:hAnsi="Arial" w:cs="Arial"/>
          <w:u w:val="single"/>
          <w:lang w:val="x-none"/>
        </w:rPr>
        <w:t>unicipal</w:t>
      </w:r>
      <w:proofErr w:type="spellEnd"/>
      <w:r w:rsidR="0085614A" w:rsidRPr="0085614A">
        <w:rPr>
          <w:rFonts w:ascii="Arial" w:eastAsia="Arial" w:hAnsi="Arial" w:cs="Arial"/>
          <w:u w:val="single"/>
          <w:lang w:val="x-none"/>
        </w:rPr>
        <w:t xml:space="preserve"> do </w:t>
      </w:r>
      <w:r w:rsidR="00D31A85">
        <w:rPr>
          <w:rFonts w:ascii="Arial" w:eastAsia="Arial" w:hAnsi="Arial" w:cs="Arial"/>
          <w:u w:val="single"/>
        </w:rPr>
        <w:t>I</w:t>
      </w:r>
      <w:r w:rsidR="0085614A" w:rsidRPr="0085614A">
        <w:rPr>
          <w:rFonts w:ascii="Arial" w:eastAsia="Arial" w:hAnsi="Arial" w:cs="Arial"/>
          <w:u w:val="single"/>
          <w:lang w:val="x-none"/>
        </w:rPr>
        <w:t>doso</w:t>
      </w:r>
      <w:r w:rsidR="00D31A85">
        <w:rPr>
          <w:rFonts w:ascii="Arial" w:eastAsia="Arial" w:hAnsi="Arial" w:cs="Arial"/>
          <w:u w:val="single"/>
        </w:rPr>
        <w:t xml:space="preserve"> - FMI</w:t>
      </w:r>
      <w:r w:rsidR="0085614A" w:rsidRPr="0085614A">
        <w:rPr>
          <w:rFonts w:ascii="Arial" w:eastAsia="Arial" w:hAnsi="Arial" w:cs="Arial"/>
          <w:u w:val="single"/>
          <w:lang w:val="x-none"/>
        </w:rPr>
        <w:t>:</w:t>
      </w:r>
      <w:r w:rsidR="0085614A" w:rsidRPr="0085614A">
        <w:rPr>
          <w:rFonts w:ascii="Arial" w:eastAsia="Arial" w:hAnsi="Arial" w:cs="Arial"/>
          <w:lang w:val="x-none"/>
        </w:rPr>
        <w:t xml:space="preserve"> 20/09/2019</w:t>
      </w:r>
      <w:r w:rsidR="00D31A85">
        <w:rPr>
          <w:rFonts w:ascii="Arial" w:eastAsia="Arial" w:hAnsi="Arial" w:cs="Arial"/>
        </w:rPr>
        <w:t>, às</w:t>
      </w:r>
      <w:r w:rsidR="0085614A" w:rsidRPr="0085614A">
        <w:rPr>
          <w:rFonts w:ascii="Arial" w:eastAsia="Arial" w:hAnsi="Arial" w:cs="Arial"/>
          <w:lang w:val="x-none"/>
        </w:rPr>
        <w:t xml:space="preserve">  16 horas, tendo como pauta a leitura de material sobre a criação da lei sobre a previsão do fundo municipal dos direitos do idoso</w:t>
      </w:r>
      <w:r w:rsidR="0085614A">
        <w:rPr>
          <w:rFonts w:ascii="Arial" w:eastAsia="Arial" w:hAnsi="Arial" w:cs="Arial"/>
        </w:rPr>
        <w:t xml:space="preserve">. </w:t>
      </w:r>
      <w:r w:rsidR="0085614A" w:rsidRPr="0085614A">
        <w:rPr>
          <w:rFonts w:ascii="Arial" w:eastAsia="Arial" w:hAnsi="Arial" w:cs="Arial"/>
          <w:b/>
        </w:rPr>
        <w:t>7</w:t>
      </w:r>
      <w:r w:rsidR="0085614A" w:rsidRPr="0085614A">
        <w:rPr>
          <w:rFonts w:ascii="Arial" w:eastAsia="Arial" w:hAnsi="Arial" w:cs="Arial"/>
          <w:b/>
          <w:bCs/>
          <w:lang w:val="x-none"/>
        </w:rPr>
        <w:t>. Notícia de fato n. 01.2019.00023550-2. Instituição Confraria do idoso:</w:t>
      </w:r>
      <w:r w:rsidR="0085614A" w:rsidRPr="0085614A">
        <w:rPr>
          <w:rFonts w:ascii="Arial" w:eastAsia="Arial" w:hAnsi="Arial" w:cs="Arial"/>
          <w:lang w:val="x-none"/>
        </w:rPr>
        <w:t xml:space="preserve"> </w:t>
      </w:r>
      <w:r w:rsidR="00D31A85">
        <w:rPr>
          <w:rFonts w:ascii="Arial" w:eastAsia="Arial" w:hAnsi="Arial" w:cs="Arial"/>
        </w:rPr>
        <w:t>A</w:t>
      </w:r>
      <w:r w:rsidR="0085614A" w:rsidRPr="0085614A">
        <w:rPr>
          <w:rFonts w:ascii="Arial" w:eastAsia="Arial" w:hAnsi="Arial" w:cs="Arial"/>
          <w:lang w:val="x-none"/>
        </w:rPr>
        <w:t xml:space="preserve"> 13ª </w:t>
      </w:r>
      <w:r w:rsidR="00D31A85">
        <w:rPr>
          <w:rFonts w:ascii="Arial" w:eastAsia="Arial" w:hAnsi="Arial" w:cs="Arial"/>
        </w:rPr>
        <w:t>P</w:t>
      </w:r>
      <w:proofErr w:type="spellStart"/>
      <w:r w:rsidR="0085614A" w:rsidRPr="0085614A">
        <w:rPr>
          <w:rFonts w:ascii="Arial" w:eastAsia="Arial" w:hAnsi="Arial" w:cs="Arial"/>
          <w:lang w:val="x-none"/>
        </w:rPr>
        <w:t>romotoria</w:t>
      </w:r>
      <w:proofErr w:type="spellEnd"/>
      <w:r w:rsidR="0085614A" w:rsidRPr="0085614A">
        <w:rPr>
          <w:rFonts w:ascii="Arial" w:eastAsia="Arial" w:hAnsi="Arial" w:cs="Arial"/>
          <w:lang w:val="x-none"/>
        </w:rPr>
        <w:t xml:space="preserve"> de Justiça</w:t>
      </w:r>
      <w:r w:rsidR="00D31A85">
        <w:rPr>
          <w:rFonts w:ascii="Arial" w:eastAsia="Arial" w:hAnsi="Arial" w:cs="Arial"/>
        </w:rPr>
        <w:t xml:space="preserve">, </w:t>
      </w:r>
      <w:r w:rsidR="0085614A" w:rsidRPr="0085614A">
        <w:rPr>
          <w:rFonts w:ascii="Arial" w:eastAsia="Arial" w:hAnsi="Arial" w:cs="Arial"/>
          <w:lang w:val="x-none"/>
        </w:rPr>
        <w:t xml:space="preserve"> </w:t>
      </w:r>
      <w:r w:rsidR="00D31A85">
        <w:rPr>
          <w:rFonts w:ascii="Arial" w:eastAsia="Arial" w:hAnsi="Arial" w:cs="Arial"/>
        </w:rPr>
        <w:t xml:space="preserve">por meio de ofício, </w:t>
      </w:r>
      <w:r w:rsidR="0085614A" w:rsidRPr="0085614A">
        <w:rPr>
          <w:rFonts w:ascii="Arial" w:eastAsia="Arial" w:hAnsi="Arial" w:cs="Arial"/>
          <w:lang w:val="x-none"/>
        </w:rPr>
        <w:t xml:space="preserve">solicitou ao conselho do idoso informações acerca da inscrição da Confraria da terceira idade junto ao conselho municipal, desta forma o conselho municipal entende que diante do que foi solicitado foi esclarecido através de ofício que a referida instituição até o presente momento não solicitou sua inscrição junto ao conselho, portanto, os conselheiros presentes entendem que diante a solicitação foi dada a respectiva resposta. </w:t>
      </w:r>
      <w:r w:rsidR="0085614A" w:rsidRPr="0085614A">
        <w:rPr>
          <w:rFonts w:ascii="Arial" w:eastAsia="Arial" w:hAnsi="Arial" w:cs="Arial"/>
          <w:b/>
          <w:lang w:val="x-none"/>
        </w:rPr>
        <w:t>Correspondências Expedidas:</w:t>
      </w:r>
      <w:r w:rsidR="007B7D55">
        <w:rPr>
          <w:rFonts w:ascii="Arial" w:eastAsia="Arial" w:hAnsi="Arial" w:cs="Arial"/>
          <w:b/>
        </w:rPr>
        <w:t xml:space="preserve"> </w:t>
      </w:r>
      <w:r w:rsidR="007B7D55" w:rsidRPr="007B7D55">
        <w:rPr>
          <w:rFonts w:ascii="Arial" w:eastAsia="Arial" w:hAnsi="Arial" w:cs="Arial"/>
          <w:lang w:val="x-none"/>
        </w:rPr>
        <w:t xml:space="preserve">Ofício número 016/2019 Sra. Ulda Baldissera - Secretária Municipal de Assistência Social de Chapecó Assunto: Inscrição do Centro de Convivência do Idoso. Ofício número 016/2019 a 020/2019 – Secretario Municipais – Assunto: Solicitação de indicação de conselheiros: titular e suplente; Ofício número 021/2019 Sra. Maria Elisa da Silveira de Caro – Secretária de Estado de Assistência Social, Trabalho e Habitação Assunto: Solicitação de indicação de titular e suplente Ofício número 022/2019 Sr. José Crispim Corrêa – Gerente Executiva do Instituto Nacional do Seguro Social Assunto: Solicitação de indicação de titular e suplente Ofício número 023/2019 Sra. Flávia Rubiane </w:t>
      </w:r>
      <w:proofErr w:type="spellStart"/>
      <w:r w:rsidR="007B7D55" w:rsidRPr="007B7D55">
        <w:rPr>
          <w:rFonts w:ascii="Arial" w:eastAsia="Arial" w:hAnsi="Arial" w:cs="Arial"/>
          <w:lang w:val="x-none"/>
        </w:rPr>
        <w:t>Durgnte</w:t>
      </w:r>
      <w:proofErr w:type="spellEnd"/>
      <w:r w:rsidR="007B7D55" w:rsidRPr="007B7D55">
        <w:rPr>
          <w:rFonts w:ascii="Arial" w:eastAsia="Arial" w:hAnsi="Arial" w:cs="Arial"/>
          <w:lang w:val="x-none"/>
        </w:rPr>
        <w:t xml:space="preserve"> – Presidente do CMDM Assunto: Apoio pela iniciativa do CMDM de enviar o relatório de visita à DPCAMI em defesa da vida e dignidade das mulheres vítimas de violência doméstica.   Ofício número 024/2019 Sra. Ulda Baldissera – Assunto: Solicitação SEASC custear os gastos dos Delegados com alimentação (café e janta), no dia 2/09/2019, na cidade de Florianópolis.  Ofício número 025/2019 Sra. Ulda Baldissera - Secretária Municipal de Assistência Social de    Chapecó Assunto: Ciência do recebimento pelo CMDI da cópia digitalizada do projeto de lei revisada que cria o sistema de acolhimento familiar no município de Chapecó/SC enviada pela SEASC.  Ofício número 026/2019  Sr. João Batista </w:t>
      </w:r>
      <w:proofErr w:type="spellStart"/>
      <w:r w:rsidR="007B7D55" w:rsidRPr="007B7D55">
        <w:rPr>
          <w:rFonts w:ascii="Arial" w:eastAsia="Arial" w:hAnsi="Arial" w:cs="Arial"/>
          <w:lang w:val="x-none"/>
        </w:rPr>
        <w:t>Marcolin</w:t>
      </w:r>
      <w:proofErr w:type="spellEnd"/>
      <w:r w:rsidR="007B7D55" w:rsidRPr="007B7D55">
        <w:rPr>
          <w:rFonts w:ascii="Arial" w:eastAsia="Arial" w:hAnsi="Arial" w:cs="Arial"/>
          <w:lang w:val="x-none"/>
        </w:rPr>
        <w:t xml:space="preserve"> - Assistente de Promotoria de Justiça Assunto: Referente à solicitação de informações sobre a instituição Confraria da Terceira   Idade. </w:t>
      </w:r>
      <w:r w:rsidR="0085614A" w:rsidRPr="007B7D55">
        <w:rPr>
          <w:rFonts w:ascii="Arial" w:eastAsia="Arial" w:hAnsi="Arial" w:cs="Arial"/>
          <w:lang w:val="x-none"/>
        </w:rPr>
        <w:t xml:space="preserve"> </w:t>
      </w:r>
      <w:r w:rsidR="0085614A">
        <w:rPr>
          <w:rFonts w:ascii="Arial" w:eastAsia="Arial" w:hAnsi="Arial" w:cs="Arial"/>
          <w:b/>
        </w:rPr>
        <w:t>8</w:t>
      </w:r>
      <w:r w:rsidR="00426629">
        <w:rPr>
          <w:rFonts w:ascii="Arial" w:eastAsia="Arial" w:hAnsi="Arial" w:cs="Arial"/>
        </w:rPr>
        <w:t>.</w:t>
      </w:r>
      <w:r w:rsidR="00EF4285">
        <w:rPr>
          <w:rFonts w:ascii="Arial" w:eastAsia="Arial" w:hAnsi="Arial" w:cs="Arial"/>
        </w:rPr>
        <w:t xml:space="preserve"> </w:t>
      </w:r>
      <w:r w:rsidR="002B360E" w:rsidRPr="002B360E">
        <w:rPr>
          <w:rFonts w:ascii="Arial" w:eastAsia="Arial" w:hAnsi="Arial" w:cs="Arial"/>
          <w:b/>
        </w:rPr>
        <w:t>Correspondências Expedidas:</w:t>
      </w:r>
      <w:proofErr w:type="gramStart"/>
      <w:r w:rsidR="0085614A">
        <w:rPr>
          <w:rFonts w:ascii="Arial" w:eastAsia="Arial" w:hAnsi="Arial" w:cs="Arial"/>
          <w:b/>
        </w:rPr>
        <w:t xml:space="preserve"> </w:t>
      </w:r>
      <w:r w:rsidR="003112DD">
        <w:rPr>
          <w:rFonts w:ascii="Arial" w:eastAsia="Arial" w:hAnsi="Arial" w:cs="Arial"/>
          <w:b/>
        </w:rPr>
        <w:t xml:space="preserve"> </w:t>
      </w:r>
      <w:proofErr w:type="gramEnd"/>
      <w:r w:rsidR="003E7F59">
        <w:rPr>
          <w:rFonts w:ascii="Arial" w:eastAsia="Arial" w:hAnsi="Arial" w:cs="Arial"/>
          <w:b/>
        </w:rPr>
        <w:t>9. Correspondências Recebidas</w:t>
      </w:r>
      <w:r w:rsidR="003E7F59" w:rsidRPr="003E7F59">
        <w:rPr>
          <w:rFonts w:ascii="Arial" w:eastAsia="Arial" w:hAnsi="Arial" w:cs="Arial"/>
          <w:b/>
        </w:rPr>
        <w:t>:</w:t>
      </w:r>
      <w:r w:rsidR="007B7D55">
        <w:rPr>
          <w:rFonts w:ascii="Arial" w:eastAsia="Arial" w:hAnsi="Arial" w:cs="Arial"/>
          <w:b/>
        </w:rPr>
        <w:t xml:space="preserve"> </w:t>
      </w:r>
      <w:r w:rsidR="007B7D55" w:rsidRPr="007B7D55">
        <w:rPr>
          <w:rFonts w:ascii="Arial" w:eastAsia="Arial" w:hAnsi="Arial" w:cs="Arial"/>
          <w:lang w:val="x-none"/>
        </w:rPr>
        <w:t>Ofício GAB/SEC.075/2019 Senhora Ulda Baldissera Secretária Municipal de Assistência Social Assunto: Esclarecimentos sobre custos de serviços na cidade do Idoso. Despacho 2 11.118/2019 16/08/2019 Senhora Ulda Baldissera Secretária Municipal de Assistência Social. Assunto: Informando as sugestões de alterações do Projeto de Lei revisada que cria o Sistema de Acolhimento Familiar no município de Chapecó. E-mail 12/08/2019 Promotor de Justiça Douglas Roberto Martins Solicitação de informações a fim de subsidiar, de forma mais estratégica e resolutiva, a atuação da Promotoria de Justiça da sua comarca.  E-mail 2/09/2019 Notícia de Fato n. 01.2019.23550-2 – 13ª Promotoria de Justiça Chapecó Assunto: Informações sobre a instituição Confraria da Terceira Idade.</w:t>
      </w:r>
      <w:r w:rsidR="007B7D55" w:rsidRPr="007B7D55">
        <w:rPr>
          <w:rFonts w:ascii="Arial" w:eastAsia="Arial" w:hAnsi="Arial" w:cs="Arial"/>
          <w:b/>
          <w:lang w:val="x-none"/>
        </w:rPr>
        <w:t xml:space="preserve">  </w:t>
      </w:r>
      <w:r w:rsidR="003112DD">
        <w:rPr>
          <w:rFonts w:ascii="Arial" w:eastAsia="Arial" w:hAnsi="Arial" w:cs="Arial"/>
          <w:b/>
        </w:rPr>
        <w:t xml:space="preserve"> </w:t>
      </w:r>
      <w:r w:rsidR="001F39A5" w:rsidRPr="001F39A5">
        <w:rPr>
          <w:rFonts w:ascii="Arial" w:eastAsia="Arial" w:hAnsi="Arial" w:cs="Arial"/>
          <w:b/>
        </w:rPr>
        <w:t xml:space="preserve">Informes </w:t>
      </w:r>
      <w:r w:rsidR="007B7D55">
        <w:rPr>
          <w:rFonts w:ascii="Arial" w:eastAsia="Arial" w:hAnsi="Arial" w:cs="Arial"/>
          <w:b/>
        </w:rPr>
        <w:t>G</w:t>
      </w:r>
      <w:r w:rsidR="001F39A5" w:rsidRPr="001F39A5">
        <w:rPr>
          <w:rFonts w:ascii="Arial" w:eastAsia="Arial" w:hAnsi="Arial" w:cs="Arial"/>
          <w:b/>
        </w:rPr>
        <w:t>erais.</w:t>
      </w:r>
      <w:r w:rsidR="007B7D55" w:rsidRPr="007B7D55">
        <w:rPr>
          <w:rFonts w:ascii="Arial" w:eastAsia="SimSun" w:hAnsi="Arial" w:cs="Tahoma"/>
          <w:kern w:val="1"/>
          <w:lang w:val="x-none" w:eastAsia="zh-CN" w:bidi="hi-IN"/>
        </w:rPr>
        <w:t xml:space="preserve"> </w:t>
      </w:r>
      <w:r w:rsidR="007B7D55" w:rsidRPr="007B7D55">
        <w:rPr>
          <w:rFonts w:ascii="Arial" w:eastAsia="Arial" w:hAnsi="Arial" w:cs="Arial"/>
          <w:lang w:val="x-none"/>
        </w:rPr>
        <w:t xml:space="preserve">O grupo entende que é importante encaminhar via e-mail para a nova diretoria com os seguintes documentos: </w:t>
      </w:r>
      <w:r w:rsidR="007B7D55">
        <w:rPr>
          <w:rFonts w:ascii="Arial" w:eastAsia="Arial" w:hAnsi="Arial" w:cs="Arial"/>
        </w:rPr>
        <w:t>L</w:t>
      </w:r>
      <w:r w:rsidR="007B7D55" w:rsidRPr="007B7D55">
        <w:rPr>
          <w:rFonts w:ascii="Arial" w:eastAsia="Arial" w:hAnsi="Arial" w:cs="Arial"/>
          <w:lang w:val="x-none"/>
        </w:rPr>
        <w:t xml:space="preserve">ei </w:t>
      </w:r>
      <w:r w:rsidR="007B7D55">
        <w:rPr>
          <w:rFonts w:ascii="Arial" w:eastAsia="Arial" w:hAnsi="Arial" w:cs="Arial"/>
        </w:rPr>
        <w:t>M</w:t>
      </w:r>
      <w:proofErr w:type="spellStart"/>
      <w:r w:rsidR="007B7D55" w:rsidRPr="007B7D55">
        <w:rPr>
          <w:rFonts w:ascii="Arial" w:eastAsia="Arial" w:hAnsi="Arial" w:cs="Arial"/>
          <w:lang w:val="x-none"/>
        </w:rPr>
        <w:t>unicipal</w:t>
      </w:r>
      <w:proofErr w:type="spellEnd"/>
      <w:r w:rsidR="007B7D55" w:rsidRPr="007B7D55">
        <w:rPr>
          <w:rFonts w:ascii="Arial" w:eastAsia="Arial" w:hAnsi="Arial" w:cs="Arial"/>
          <w:lang w:val="x-none"/>
        </w:rPr>
        <w:t xml:space="preserve"> de </w:t>
      </w:r>
      <w:r w:rsidR="007B7D55">
        <w:rPr>
          <w:rFonts w:ascii="Arial" w:eastAsia="Arial" w:hAnsi="Arial" w:cs="Arial"/>
        </w:rPr>
        <w:t>C</w:t>
      </w:r>
      <w:r w:rsidR="007B7D55" w:rsidRPr="007B7D55">
        <w:rPr>
          <w:rFonts w:ascii="Arial" w:eastAsia="Arial" w:hAnsi="Arial" w:cs="Arial"/>
          <w:lang w:val="x-none"/>
        </w:rPr>
        <w:t xml:space="preserve">riação do </w:t>
      </w:r>
      <w:r w:rsidR="007B7D55">
        <w:rPr>
          <w:rFonts w:ascii="Arial" w:eastAsia="Arial" w:hAnsi="Arial" w:cs="Arial"/>
        </w:rPr>
        <w:t xml:space="preserve">CMDI </w:t>
      </w:r>
      <w:r w:rsidR="007B7D55" w:rsidRPr="007B7D55">
        <w:rPr>
          <w:rFonts w:ascii="Arial" w:eastAsia="Arial" w:hAnsi="Arial" w:cs="Arial"/>
          <w:lang w:val="x-none"/>
        </w:rPr>
        <w:t xml:space="preserve">e </w:t>
      </w:r>
      <w:r w:rsidR="007B7D55">
        <w:rPr>
          <w:rFonts w:ascii="Arial" w:eastAsia="Arial" w:hAnsi="Arial" w:cs="Arial"/>
        </w:rPr>
        <w:t>R</w:t>
      </w:r>
      <w:proofErr w:type="spellStart"/>
      <w:r w:rsidR="007B7D55" w:rsidRPr="007B7D55">
        <w:rPr>
          <w:rFonts w:ascii="Arial" w:eastAsia="Arial" w:hAnsi="Arial" w:cs="Arial"/>
          <w:lang w:val="x-none"/>
        </w:rPr>
        <w:t>egimento</w:t>
      </w:r>
      <w:proofErr w:type="spellEnd"/>
      <w:r w:rsidR="007B7D55" w:rsidRPr="007B7D55">
        <w:rPr>
          <w:rFonts w:ascii="Arial" w:eastAsia="Arial" w:hAnsi="Arial" w:cs="Arial"/>
          <w:lang w:val="x-none"/>
        </w:rPr>
        <w:t xml:space="preserve"> </w:t>
      </w:r>
      <w:r w:rsidR="007B7D55">
        <w:rPr>
          <w:rFonts w:ascii="Arial" w:eastAsia="Arial" w:hAnsi="Arial" w:cs="Arial"/>
        </w:rPr>
        <w:t>I</w:t>
      </w:r>
      <w:proofErr w:type="spellStart"/>
      <w:r w:rsidR="007B7D55" w:rsidRPr="007B7D55">
        <w:rPr>
          <w:rFonts w:ascii="Arial" w:eastAsia="Arial" w:hAnsi="Arial" w:cs="Arial"/>
          <w:lang w:val="x-none"/>
        </w:rPr>
        <w:t>nterno</w:t>
      </w:r>
      <w:proofErr w:type="spellEnd"/>
      <w:r w:rsidR="007B7D55">
        <w:rPr>
          <w:rFonts w:ascii="Arial" w:eastAsia="Arial" w:hAnsi="Arial" w:cs="Arial"/>
        </w:rPr>
        <w:t xml:space="preserve"> do CMDI</w:t>
      </w:r>
      <w:r w:rsidR="007B7D55" w:rsidRPr="007B7D55">
        <w:rPr>
          <w:rFonts w:ascii="Arial" w:eastAsia="Arial" w:hAnsi="Arial" w:cs="Arial"/>
          <w:lang w:val="x-none"/>
        </w:rPr>
        <w:t>. Nada mais havendo a tratar, a presidente Senhora Claudina, agradece a presença de todos e encerra a reunião. Eu Fransieli Sgnaulin, redigi esta ata, que após lida e aprovada será assinada pelos presentes</w:t>
      </w:r>
      <w:r w:rsidR="007B7D55" w:rsidRPr="007B7D55">
        <w:rPr>
          <w:rFonts w:ascii="Arial" w:eastAsia="Arial" w:hAnsi="Arial" w:cs="Arial"/>
          <w:b/>
          <w:lang w:val="x-none"/>
        </w:rPr>
        <w:t>.</w:t>
      </w:r>
    </w:p>
    <w:sectPr w:rsidR="007E20F2" w:rsidSect="007B7D55">
      <w:type w:val="continuous"/>
      <w:pgSz w:w="11906" w:h="16838"/>
      <w:pgMar w:top="907" w:right="907" w:bottom="907" w:left="156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C"/>
    <w:rsid w:val="00000175"/>
    <w:rsid w:val="000021E6"/>
    <w:rsid w:val="00006790"/>
    <w:rsid w:val="00014084"/>
    <w:rsid w:val="00014AC0"/>
    <w:rsid w:val="00027C9A"/>
    <w:rsid w:val="00037AA6"/>
    <w:rsid w:val="00060485"/>
    <w:rsid w:val="00061B1B"/>
    <w:rsid w:val="00070FFD"/>
    <w:rsid w:val="00080093"/>
    <w:rsid w:val="000945A9"/>
    <w:rsid w:val="00094A99"/>
    <w:rsid w:val="0009515A"/>
    <w:rsid w:val="000A053D"/>
    <w:rsid w:val="000C1468"/>
    <w:rsid w:val="000C33C0"/>
    <w:rsid w:val="000E299B"/>
    <w:rsid w:val="000F0327"/>
    <w:rsid w:val="0010347C"/>
    <w:rsid w:val="001052C1"/>
    <w:rsid w:val="00112AE5"/>
    <w:rsid w:val="00115348"/>
    <w:rsid w:val="00122064"/>
    <w:rsid w:val="00134607"/>
    <w:rsid w:val="00142B3A"/>
    <w:rsid w:val="00144E05"/>
    <w:rsid w:val="00145D05"/>
    <w:rsid w:val="0015422E"/>
    <w:rsid w:val="0015669F"/>
    <w:rsid w:val="00161320"/>
    <w:rsid w:val="0016160C"/>
    <w:rsid w:val="001677FF"/>
    <w:rsid w:val="0017431D"/>
    <w:rsid w:val="00174458"/>
    <w:rsid w:val="001766B4"/>
    <w:rsid w:val="00196B4C"/>
    <w:rsid w:val="001C61D0"/>
    <w:rsid w:val="001C6746"/>
    <w:rsid w:val="001E1F2E"/>
    <w:rsid w:val="001F2709"/>
    <w:rsid w:val="001F39A5"/>
    <w:rsid w:val="002073EB"/>
    <w:rsid w:val="00265CBE"/>
    <w:rsid w:val="00270C17"/>
    <w:rsid w:val="00271AE4"/>
    <w:rsid w:val="002B360E"/>
    <w:rsid w:val="002C1DB8"/>
    <w:rsid w:val="003001A6"/>
    <w:rsid w:val="0030444B"/>
    <w:rsid w:val="00310B42"/>
    <w:rsid w:val="003112DD"/>
    <w:rsid w:val="00315AF0"/>
    <w:rsid w:val="003268D0"/>
    <w:rsid w:val="00351138"/>
    <w:rsid w:val="00353DDA"/>
    <w:rsid w:val="00362484"/>
    <w:rsid w:val="003662EB"/>
    <w:rsid w:val="003670B4"/>
    <w:rsid w:val="0038503C"/>
    <w:rsid w:val="003922A6"/>
    <w:rsid w:val="003A42EB"/>
    <w:rsid w:val="003A7338"/>
    <w:rsid w:val="003B0788"/>
    <w:rsid w:val="003B52B5"/>
    <w:rsid w:val="003E14A6"/>
    <w:rsid w:val="003E3357"/>
    <w:rsid w:val="003E7F59"/>
    <w:rsid w:val="003F0618"/>
    <w:rsid w:val="003F46C6"/>
    <w:rsid w:val="00410CBC"/>
    <w:rsid w:val="00411767"/>
    <w:rsid w:val="00414480"/>
    <w:rsid w:val="004257C1"/>
    <w:rsid w:val="00426629"/>
    <w:rsid w:val="0043358B"/>
    <w:rsid w:val="00450BDD"/>
    <w:rsid w:val="00482728"/>
    <w:rsid w:val="004A79AC"/>
    <w:rsid w:val="004B42BB"/>
    <w:rsid w:val="004B6B19"/>
    <w:rsid w:val="004F3416"/>
    <w:rsid w:val="004F5ADB"/>
    <w:rsid w:val="00511267"/>
    <w:rsid w:val="00583F48"/>
    <w:rsid w:val="00593E24"/>
    <w:rsid w:val="00595278"/>
    <w:rsid w:val="005957A0"/>
    <w:rsid w:val="00596C9A"/>
    <w:rsid w:val="005B25F2"/>
    <w:rsid w:val="005C176D"/>
    <w:rsid w:val="005C5B71"/>
    <w:rsid w:val="00610216"/>
    <w:rsid w:val="00624F57"/>
    <w:rsid w:val="00631113"/>
    <w:rsid w:val="00697868"/>
    <w:rsid w:val="006B56C1"/>
    <w:rsid w:val="006B61B7"/>
    <w:rsid w:val="006D2D2B"/>
    <w:rsid w:val="006E0E7D"/>
    <w:rsid w:val="006E294D"/>
    <w:rsid w:val="006F629B"/>
    <w:rsid w:val="0071371E"/>
    <w:rsid w:val="00760980"/>
    <w:rsid w:val="00763EF6"/>
    <w:rsid w:val="007B0B9E"/>
    <w:rsid w:val="007B7D55"/>
    <w:rsid w:val="007C0485"/>
    <w:rsid w:val="007E20F2"/>
    <w:rsid w:val="007E66A0"/>
    <w:rsid w:val="007F238B"/>
    <w:rsid w:val="007F3AAD"/>
    <w:rsid w:val="00811B43"/>
    <w:rsid w:val="00841BC9"/>
    <w:rsid w:val="00843466"/>
    <w:rsid w:val="0085614A"/>
    <w:rsid w:val="008609E3"/>
    <w:rsid w:val="00875ED4"/>
    <w:rsid w:val="00883782"/>
    <w:rsid w:val="008A2E2C"/>
    <w:rsid w:val="008A43EC"/>
    <w:rsid w:val="008A5554"/>
    <w:rsid w:val="008B7BC2"/>
    <w:rsid w:val="008D1134"/>
    <w:rsid w:val="008D211A"/>
    <w:rsid w:val="008F6782"/>
    <w:rsid w:val="00900FA2"/>
    <w:rsid w:val="009154E7"/>
    <w:rsid w:val="0093204B"/>
    <w:rsid w:val="009804B3"/>
    <w:rsid w:val="00984DF0"/>
    <w:rsid w:val="00985ACF"/>
    <w:rsid w:val="0099472F"/>
    <w:rsid w:val="009C1040"/>
    <w:rsid w:val="009C1129"/>
    <w:rsid w:val="009C4A32"/>
    <w:rsid w:val="009D39B4"/>
    <w:rsid w:val="009E04BC"/>
    <w:rsid w:val="00A10C9D"/>
    <w:rsid w:val="00A1381B"/>
    <w:rsid w:val="00A20E86"/>
    <w:rsid w:val="00A56CE5"/>
    <w:rsid w:val="00A667B1"/>
    <w:rsid w:val="00A755D2"/>
    <w:rsid w:val="00A85068"/>
    <w:rsid w:val="00A93A02"/>
    <w:rsid w:val="00A946E5"/>
    <w:rsid w:val="00AD3A83"/>
    <w:rsid w:val="00B0213D"/>
    <w:rsid w:val="00B12D54"/>
    <w:rsid w:val="00B17FF4"/>
    <w:rsid w:val="00B80BFE"/>
    <w:rsid w:val="00B82878"/>
    <w:rsid w:val="00BA6FAF"/>
    <w:rsid w:val="00BC698A"/>
    <w:rsid w:val="00BD0331"/>
    <w:rsid w:val="00BD1B14"/>
    <w:rsid w:val="00BD4691"/>
    <w:rsid w:val="00C108FA"/>
    <w:rsid w:val="00C11296"/>
    <w:rsid w:val="00C11DB8"/>
    <w:rsid w:val="00C42915"/>
    <w:rsid w:val="00C553FD"/>
    <w:rsid w:val="00C55626"/>
    <w:rsid w:val="00C5664E"/>
    <w:rsid w:val="00C66B13"/>
    <w:rsid w:val="00C757BF"/>
    <w:rsid w:val="00CB12C9"/>
    <w:rsid w:val="00CB799B"/>
    <w:rsid w:val="00CD66B0"/>
    <w:rsid w:val="00CE11C1"/>
    <w:rsid w:val="00CE79C8"/>
    <w:rsid w:val="00D17867"/>
    <w:rsid w:val="00D31A85"/>
    <w:rsid w:val="00D436ED"/>
    <w:rsid w:val="00D72328"/>
    <w:rsid w:val="00D810D9"/>
    <w:rsid w:val="00DA46AE"/>
    <w:rsid w:val="00DC1655"/>
    <w:rsid w:val="00DC20CE"/>
    <w:rsid w:val="00DC557A"/>
    <w:rsid w:val="00DD22D1"/>
    <w:rsid w:val="00DD3E95"/>
    <w:rsid w:val="00DF2A14"/>
    <w:rsid w:val="00E07181"/>
    <w:rsid w:val="00E131AE"/>
    <w:rsid w:val="00E257DF"/>
    <w:rsid w:val="00E2648A"/>
    <w:rsid w:val="00E73A5A"/>
    <w:rsid w:val="00E95A53"/>
    <w:rsid w:val="00EA50B9"/>
    <w:rsid w:val="00EA73E9"/>
    <w:rsid w:val="00EB0C6F"/>
    <w:rsid w:val="00EB59A7"/>
    <w:rsid w:val="00EC71D8"/>
    <w:rsid w:val="00EC7ADC"/>
    <w:rsid w:val="00ED3C3C"/>
    <w:rsid w:val="00EE5200"/>
    <w:rsid w:val="00EF4285"/>
    <w:rsid w:val="00EF4440"/>
    <w:rsid w:val="00F11F5C"/>
    <w:rsid w:val="00F4222F"/>
    <w:rsid w:val="00F42A21"/>
    <w:rsid w:val="00F42F73"/>
    <w:rsid w:val="00F44AD7"/>
    <w:rsid w:val="00F75C2E"/>
    <w:rsid w:val="00FB4367"/>
    <w:rsid w:val="00FB5102"/>
    <w:rsid w:val="00FC0877"/>
    <w:rsid w:val="00FC57F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1DDB-8928-4FD2-921C-232FD789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1333</Words>
  <Characters>7203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ATENÇÃO BÁSICA</dc:creator>
  <cp:lastModifiedBy>Usuário</cp:lastModifiedBy>
  <cp:revision>6</cp:revision>
  <dcterms:created xsi:type="dcterms:W3CDTF">2019-10-10T19:39:00Z</dcterms:created>
  <dcterms:modified xsi:type="dcterms:W3CDTF">2019-11-21T19:14:00Z</dcterms:modified>
</cp:coreProperties>
</file>