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3"/>
        <w:gridCol w:w="9298"/>
      </w:tblGrid>
      <w:tr w:rsidR="00AA5C52" w:rsidRPr="002A39B4" w:rsidTr="00EA4BC3">
        <w:trPr>
          <w:trHeight w:val="15451"/>
        </w:trPr>
        <w:tc>
          <w:tcPr>
            <w:tcW w:w="483" w:type="dxa"/>
            <w:shd w:val="clear" w:color="auto" w:fill="auto"/>
          </w:tcPr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2A39B4">
              <w:rPr>
                <w:sz w:val="24"/>
                <w:szCs w:val="24"/>
              </w:rPr>
              <w:t>01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AA5C52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823A43" w:rsidRDefault="00EE57C0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8556D" w:rsidRDefault="00E8556D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  <w:p w:rsidR="00E8556D" w:rsidRDefault="00E8556D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8862E3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917EA2" w:rsidRDefault="00917EA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073684" w:rsidRDefault="00073684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073684" w:rsidRDefault="00073684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073684" w:rsidRDefault="00073684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073684" w:rsidRDefault="00073684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73684" w:rsidRDefault="00073684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073684" w:rsidRDefault="00073684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073684" w:rsidRDefault="00073684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073684" w:rsidRDefault="00073684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073684" w:rsidRDefault="00073684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366EAA" w:rsidRDefault="00366EAA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366EAA" w:rsidRDefault="00366EAA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366EAA" w:rsidRDefault="00366EAA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917EA2" w:rsidRPr="002A39B4" w:rsidRDefault="00917EA2" w:rsidP="004972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FD2048" w:rsidRPr="00FA261B" w:rsidRDefault="006B2D0D" w:rsidP="004520D1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ATA nº 17</w:t>
            </w:r>
            <w:r w:rsidR="00BE0B27">
              <w:rPr>
                <w:rFonts w:ascii="Arial" w:hAnsi="Arial" w:cs="Arial"/>
                <w:szCs w:val="24"/>
              </w:rPr>
              <w:t>2</w:t>
            </w:r>
            <w:r w:rsidR="00547FB1" w:rsidRPr="00547FB1">
              <w:rPr>
                <w:rFonts w:ascii="Arial" w:hAnsi="Arial" w:cs="Arial"/>
                <w:szCs w:val="24"/>
              </w:rPr>
              <w:t xml:space="preserve">/2018 – </w:t>
            </w:r>
            <w:proofErr w:type="gramStart"/>
            <w:r w:rsidR="00BE0B27">
              <w:rPr>
                <w:rFonts w:ascii="Arial" w:hAnsi="Arial" w:cs="Arial"/>
                <w:szCs w:val="24"/>
              </w:rPr>
              <w:t>Ao n</w:t>
            </w:r>
            <w:r w:rsidR="001431B1">
              <w:rPr>
                <w:rFonts w:ascii="Arial" w:hAnsi="Arial" w:cs="Arial"/>
                <w:szCs w:val="24"/>
              </w:rPr>
              <w:t>ove</w:t>
            </w:r>
            <w:proofErr w:type="gramEnd"/>
            <w:r w:rsidR="00BE0B27">
              <w:rPr>
                <w:rFonts w:ascii="Arial" w:hAnsi="Arial" w:cs="Arial"/>
                <w:szCs w:val="24"/>
              </w:rPr>
              <w:t xml:space="preserve"> </w:t>
            </w:r>
            <w:r w:rsidR="00547FB1" w:rsidRPr="00547FB1">
              <w:rPr>
                <w:rFonts w:ascii="Arial" w:hAnsi="Arial" w:cs="Arial"/>
                <w:szCs w:val="24"/>
              </w:rPr>
              <w:t>dia</w:t>
            </w:r>
            <w:r w:rsidR="001431B1">
              <w:rPr>
                <w:rFonts w:ascii="Arial" w:hAnsi="Arial" w:cs="Arial"/>
                <w:szCs w:val="24"/>
              </w:rPr>
              <w:t>s</w:t>
            </w:r>
            <w:r w:rsidR="00547FB1" w:rsidRPr="00547FB1">
              <w:rPr>
                <w:rFonts w:ascii="Arial" w:hAnsi="Arial" w:cs="Arial"/>
                <w:szCs w:val="24"/>
              </w:rPr>
              <w:t xml:space="preserve"> do mês de </w:t>
            </w:r>
            <w:r w:rsidR="00BE0B27">
              <w:rPr>
                <w:rFonts w:ascii="Arial" w:hAnsi="Arial" w:cs="Arial"/>
                <w:szCs w:val="24"/>
              </w:rPr>
              <w:t>outubro do</w:t>
            </w:r>
            <w:r w:rsidR="00547FB1" w:rsidRPr="00547FB1">
              <w:rPr>
                <w:rFonts w:ascii="Arial" w:hAnsi="Arial" w:cs="Arial"/>
                <w:szCs w:val="24"/>
              </w:rPr>
              <w:t xml:space="preserve"> ano de dois mil e dezoito às oito horas e trinta minutos, reuniram-se as conselheiras do Conselho Municipal dos Direitos da Mulher de Chapecó – CMDM: </w:t>
            </w:r>
            <w:r w:rsidR="00547FB1" w:rsidRPr="001431B1">
              <w:rPr>
                <w:rFonts w:ascii="Arial" w:hAnsi="Arial" w:cs="Arial"/>
                <w:szCs w:val="24"/>
              </w:rPr>
              <w:t>Carolina Rosa Listone,</w:t>
            </w:r>
            <w:r w:rsidR="00CD2563" w:rsidRPr="001431B1">
              <w:rPr>
                <w:rFonts w:ascii="Arial" w:hAnsi="Arial" w:cs="Arial"/>
                <w:szCs w:val="24"/>
              </w:rPr>
              <w:t xml:space="preserve"> </w:t>
            </w:r>
            <w:r w:rsidR="00CA0BE4" w:rsidRPr="00CA0BE4">
              <w:rPr>
                <w:rFonts w:ascii="Arial" w:hAnsi="Arial" w:cs="Arial"/>
                <w:szCs w:val="24"/>
              </w:rPr>
              <w:t>Emili Carolina Bruski</w:t>
            </w:r>
            <w:r w:rsidR="00CA0BE4">
              <w:rPr>
                <w:rFonts w:ascii="Arial" w:hAnsi="Arial" w:cs="Arial"/>
                <w:szCs w:val="24"/>
              </w:rPr>
              <w:t xml:space="preserve">, </w:t>
            </w:r>
            <w:r w:rsidR="00393A5B" w:rsidRPr="00393A5B">
              <w:rPr>
                <w:rFonts w:ascii="Arial" w:hAnsi="Arial" w:cs="Arial"/>
                <w:szCs w:val="24"/>
              </w:rPr>
              <w:t>Nádia Sasso</w:t>
            </w:r>
            <w:r w:rsidR="00393A5B">
              <w:rPr>
                <w:rFonts w:ascii="Arial" w:hAnsi="Arial" w:cs="Arial"/>
                <w:szCs w:val="24"/>
              </w:rPr>
              <w:t>,</w:t>
            </w:r>
            <w:r w:rsidR="00393A5B">
              <w:t xml:space="preserve"> </w:t>
            </w:r>
            <w:r w:rsidR="00393A5B" w:rsidRPr="00393A5B">
              <w:rPr>
                <w:rFonts w:ascii="Arial" w:hAnsi="Arial" w:cs="Arial"/>
                <w:szCs w:val="24"/>
              </w:rPr>
              <w:t>Vanessa Bedin</w:t>
            </w:r>
            <w:r w:rsidR="00393A5B">
              <w:rPr>
                <w:rFonts w:ascii="Arial" w:hAnsi="Arial" w:cs="Arial"/>
                <w:szCs w:val="24"/>
              </w:rPr>
              <w:t xml:space="preserve">, Jiana Glaucia Cella, </w:t>
            </w:r>
            <w:r w:rsidR="00547FB1" w:rsidRPr="001431B1">
              <w:rPr>
                <w:rFonts w:ascii="Arial" w:hAnsi="Arial" w:cs="Arial"/>
                <w:szCs w:val="24"/>
              </w:rPr>
              <w:t>Fabiana de Souza Machado,</w:t>
            </w:r>
            <w:r w:rsidR="000B5F81" w:rsidRPr="001431B1">
              <w:t xml:space="preserve"> </w:t>
            </w:r>
            <w:r w:rsidR="001431B1" w:rsidRPr="001431B1">
              <w:rPr>
                <w:rFonts w:ascii="Arial" w:hAnsi="Arial" w:cs="Arial"/>
              </w:rPr>
              <w:t>Liliane Fatima De Araújo</w:t>
            </w:r>
            <w:r w:rsidR="000B5F81" w:rsidRPr="001431B1">
              <w:rPr>
                <w:rFonts w:ascii="Arial" w:hAnsi="Arial" w:cs="Arial"/>
                <w:szCs w:val="24"/>
              </w:rPr>
              <w:t>, Luciele Pompeo,</w:t>
            </w:r>
            <w:r w:rsidR="000B5F81" w:rsidRPr="001431B1">
              <w:rPr>
                <w:rFonts w:ascii="Arial" w:hAnsi="Arial" w:cs="Arial"/>
              </w:rPr>
              <w:t xml:space="preserve"> </w:t>
            </w:r>
            <w:r w:rsidR="00547FB1" w:rsidRPr="001431B1">
              <w:rPr>
                <w:rFonts w:ascii="Arial" w:hAnsi="Arial" w:cs="Arial"/>
                <w:szCs w:val="24"/>
              </w:rPr>
              <w:t xml:space="preserve">Daiane Magali Chaves, </w:t>
            </w:r>
            <w:r w:rsidR="000B5F81" w:rsidRPr="001431B1">
              <w:rPr>
                <w:rFonts w:ascii="Arial" w:hAnsi="Arial" w:cs="Arial"/>
                <w:szCs w:val="24"/>
              </w:rPr>
              <w:t>Jiana Glaucia Cella</w:t>
            </w:r>
            <w:r w:rsidR="00CD2563" w:rsidRPr="001431B1">
              <w:rPr>
                <w:rFonts w:ascii="Arial" w:hAnsi="Arial" w:cs="Arial"/>
                <w:szCs w:val="24"/>
              </w:rPr>
              <w:t xml:space="preserve">, </w:t>
            </w:r>
            <w:r w:rsidR="001431B1" w:rsidRPr="001431B1">
              <w:rPr>
                <w:rFonts w:ascii="Arial" w:hAnsi="Arial" w:cs="Arial"/>
                <w:szCs w:val="24"/>
              </w:rPr>
              <w:t>Anaue Jaciara Maison,</w:t>
            </w:r>
            <w:r w:rsidR="001431B1" w:rsidRPr="001431B1">
              <w:t xml:space="preserve"> </w:t>
            </w:r>
            <w:r w:rsidR="001431B1" w:rsidRPr="001431B1">
              <w:rPr>
                <w:rFonts w:ascii="Arial" w:hAnsi="Arial" w:cs="Arial"/>
                <w:szCs w:val="24"/>
              </w:rPr>
              <w:t>Sheila Sherer,</w:t>
            </w:r>
            <w:r w:rsidR="001431B1" w:rsidRPr="001431B1">
              <w:t xml:space="preserve"> </w:t>
            </w:r>
            <w:r w:rsidR="00CD2563" w:rsidRPr="001431B1">
              <w:rPr>
                <w:rFonts w:ascii="Arial" w:hAnsi="Arial" w:cs="Arial"/>
                <w:szCs w:val="24"/>
              </w:rPr>
              <w:t>Ediane Bergamin</w:t>
            </w:r>
            <w:r w:rsidR="004520D1">
              <w:rPr>
                <w:rFonts w:ascii="Arial" w:hAnsi="Arial" w:cs="Arial"/>
                <w:szCs w:val="24"/>
              </w:rPr>
              <w:t xml:space="preserve">, </w:t>
            </w:r>
            <w:r w:rsidR="004520D1" w:rsidRPr="004520D1">
              <w:rPr>
                <w:rFonts w:ascii="Arial" w:hAnsi="Arial" w:cs="Arial"/>
                <w:szCs w:val="24"/>
              </w:rPr>
              <w:t>as Estagiarias de Jornalismo Bruna Leticia Tomaz, Mariana Dahmer</w:t>
            </w:r>
            <w:r w:rsidR="000B5F81" w:rsidRPr="001431B1">
              <w:rPr>
                <w:rFonts w:ascii="Arial" w:hAnsi="Arial" w:cs="Arial"/>
                <w:szCs w:val="24"/>
              </w:rPr>
              <w:t xml:space="preserve"> e Sirlei Dal Berto Gehlen da Secretaria Executiva dos Conselhos,</w:t>
            </w:r>
            <w:r w:rsidR="000B5F81" w:rsidRPr="00E8556D">
              <w:rPr>
                <w:rFonts w:ascii="Arial" w:hAnsi="Arial" w:cs="Arial"/>
                <w:szCs w:val="24"/>
              </w:rPr>
              <w:t xml:space="preserve"> </w:t>
            </w:r>
            <w:r w:rsidR="00547FB1" w:rsidRPr="00E8556D">
              <w:rPr>
                <w:rFonts w:ascii="Arial" w:hAnsi="Arial" w:cs="Arial"/>
                <w:szCs w:val="24"/>
              </w:rPr>
              <w:t>para reunião ordinária, tendo como local a Sala de Reuniões da Executiva dos Conselhos. Tendo quórum a presidenta Carolina dá as boas vindas a todas</w:t>
            </w:r>
            <w:r w:rsidR="00523B04">
              <w:rPr>
                <w:rFonts w:ascii="Arial" w:hAnsi="Arial" w:cs="Arial"/>
                <w:szCs w:val="24"/>
              </w:rPr>
              <w:t xml:space="preserve"> e apresenta algumas alterações na pauta da reunião com o objetivo de otimizar e aproveitar melhor o tempo da reunião, Carolina informa que a reunião será baseará na organização dos eventos do dia vinte e um de novembro e que a revisão do material do plano municipal de direitos das mulheres ficará para uma próxima reunião.</w:t>
            </w:r>
            <w:r w:rsidR="001431B1">
              <w:rPr>
                <w:rFonts w:ascii="Arial" w:hAnsi="Arial" w:cs="Arial"/>
                <w:szCs w:val="24"/>
              </w:rPr>
              <w:t xml:space="preserve"> </w:t>
            </w:r>
            <w:r w:rsidR="00393A5B">
              <w:rPr>
                <w:rFonts w:ascii="Arial" w:hAnsi="Arial" w:cs="Arial"/>
                <w:szCs w:val="24"/>
              </w:rPr>
              <w:t>Justificaram</w:t>
            </w:r>
            <w:r w:rsidR="004520D1">
              <w:rPr>
                <w:rFonts w:ascii="Arial" w:hAnsi="Arial" w:cs="Arial"/>
                <w:szCs w:val="24"/>
              </w:rPr>
              <w:t xml:space="preserve"> a</w:t>
            </w:r>
            <w:r w:rsidR="00393A5B">
              <w:rPr>
                <w:rFonts w:ascii="Arial" w:hAnsi="Arial" w:cs="Arial"/>
                <w:szCs w:val="24"/>
              </w:rPr>
              <w:t xml:space="preserve"> falta</w:t>
            </w:r>
            <w:r w:rsidR="001431B1">
              <w:rPr>
                <w:rFonts w:ascii="Arial" w:hAnsi="Arial" w:cs="Arial"/>
                <w:szCs w:val="24"/>
              </w:rPr>
              <w:t xml:space="preserve"> na reunião as conselheiras: </w:t>
            </w:r>
            <w:r w:rsidR="004520D1" w:rsidRPr="004520D1">
              <w:rPr>
                <w:rFonts w:ascii="Arial" w:hAnsi="Arial" w:cs="Arial"/>
                <w:szCs w:val="24"/>
              </w:rPr>
              <w:t>Flávia Rubiane Durgante, Otília Cristina Coelho Rodrigues</w:t>
            </w:r>
            <w:r w:rsidR="004520D1">
              <w:rPr>
                <w:rFonts w:ascii="Arial" w:hAnsi="Arial" w:cs="Arial"/>
                <w:szCs w:val="24"/>
              </w:rPr>
              <w:t xml:space="preserve"> e</w:t>
            </w:r>
            <w:r w:rsidR="004520D1" w:rsidRPr="004520D1">
              <w:rPr>
                <w:rFonts w:ascii="Arial" w:hAnsi="Arial" w:cs="Arial"/>
                <w:szCs w:val="24"/>
              </w:rPr>
              <w:t xml:space="preserve"> Angélica Lüersen</w:t>
            </w:r>
            <w:r w:rsidR="004520D1">
              <w:rPr>
                <w:rFonts w:ascii="Arial" w:hAnsi="Arial" w:cs="Arial"/>
                <w:szCs w:val="24"/>
              </w:rPr>
              <w:t>, que foi aprovada</w:t>
            </w:r>
            <w:r w:rsidR="001431B1">
              <w:rPr>
                <w:rFonts w:ascii="Arial" w:hAnsi="Arial" w:cs="Arial"/>
                <w:szCs w:val="24"/>
              </w:rPr>
              <w:t xml:space="preserve">. </w:t>
            </w:r>
            <w:r w:rsidR="00D1758B">
              <w:rPr>
                <w:rFonts w:ascii="Arial" w:hAnsi="Arial" w:cs="Arial"/>
                <w:szCs w:val="24"/>
              </w:rPr>
              <w:t xml:space="preserve"> A presidente Carolina relata todos os ofícios expedidos e recebidos. Referente ao ofício enviado pelo CMDM à Secretaria de Assistência Social solicitando mais informações acerca da metodologia e fundamentação utilizada na elaboração do plano municipal de direitos das mulheres, a presidente informa ao conselho que em resposta a solicitação o conselho recebe</w:t>
            </w:r>
            <w:r w:rsidR="00393A5B">
              <w:rPr>
                <w:rFonts w:ascii="Arial" w:hAnsi="Arial" w:cs="Arial"/>
                <w:szCs w:val="24"/>
              </w:rPr>
              <w:t>u um ofício</w:t>
            </w:r>
            <w:r w:rsidR="00D1758B">
              <w:rPr>
                <w:rFonts w:ascii="Arial" w:hAnsi="Arial" w:cs="Arial"/>
                <w:szCs w:val="24"/>
              </w:rPr>
              <w:t xml:space="preserve"> da SEASC informando que o plano está em construção e que a fundação</w:t>
            </w:r>
            <w:r w:rsidR="00F35926">
              <w:rPr>
                <w:rFonts w:ascii="Arial" w:hAnsi="Arial" w:cs="Arial"/>
                <w:szCs w:val="24"/>
              </w:rPr>
              <w:t xml:space="preserve"> </w:t>
            </w:r>
            <w:r w:rsidR="00D1758B">
              <w:rPr>
                <w:rFonts w:ascii="Arial" w:hAnsi="Arial" w:cs="Arial"/>
                <w:szCs w:val="24"/>
              </w:rPr>
              <w:t xml:space="preserve">e metodologia estão em fase de elaboração, que posteriormente será remetida para análise do CMDM. </w:t>
            </w:r>
            <w:r w:rsidR="00523B04">
              <w:rPr>
                <w:rFonts w:ascii="Arial" w:hAnsi="Arial" w:cs="Arial"/>
                <w:szCs w:val="24"/>
              </w:rPr>
              <w:t xml:space="preserve"> </w:t>
            </w:r>
            <w:r w:rsidR="00F35926">
              <w:rPr>
                <w:rFonts w:ascii="Arial" w:hAnsi="Arial" w:cs="Arial"/>
                <w:szCs w:val="24"/>
              </w:rPr>
              <w:t>A presidente</w:t>
            </w:r>
            <w:r w:rsidR="00541B79">
              <w:rPr>
                <w:rFonts w:ascii="Arial" w:hAnsi="Arial" w:cs="Arial"/>
                <w:szCs w:val="24"/>
              </w:rPr>
              <w:t xml:space="preserve"> e demais conselheiras relataram </w:t>
            </w:r>
            <w:r w:rsidR="00F35926">
              <w:rPr>
                <w:rFonts w:ascii="Arial" w:hAnsi="Arial" w:cs="Arial"/>
                <w:szCs w:val="24"/>
              </w:rPr>
              <w:t xml:space="preserve">a dificuldade que o grupo do CMDM encontrou na reunião extraordinária, quando analisavam a minuta do plano que fora recebida, pois, as ações e metas mencionadas </w:t>
            </w:r>
            <w:r w:rsidR="00541B79">
              <w:rPr>
                <w:rFonts w:ascii="Arial" w:hAnsi="Arial" w:cs="Arial"/>
                <w:szCs w:val="24"/>
              </w:rPr>
              <w:t xml:space="preserve">no documento ficaram sem contextualização, justamente pela falta da metodologia e fundação que foram utilizadas. A conselheira Liliane ressalta a importância do agendamento de uma data para que seja tratado especificamente do plano com toda a documentação. Como encaminhamento, a presidente Carolina encaminhará a minuta do plano pelo </w:t>
            </w:r>
            <w:proofErr w:type="spellStart"/>
            <w:proofErr w:type="gramStart"/>
            <w:r w:rsidR="00541B79" w:rsidRPr="00541B79">
              <w:rPr>
                <w:rFonts w:ascii="Arial" w:hAnsi="Arial" w:cs="Arial"/>
                <w:i/>
                <w:szCs w:val="24"/>
              </w:rPr>
              <w:t>google</w:t>
            </w:r>
            <w:proofErr w:type="spellEnd"/>
            <w:proofErr w:type="gramEnd"/>
            <w:r w:rsidR="00917EA2">
              <w:rPr>
                <w:rFonts w:ascii="Arial" w:hAnsi="Arial" w:cs="Arial"/>
                <w:i/>
                <w:szCs w:val="24"/>
              </w:rPr>
              <w:t xml:space="preserve"> </w:t>
            </w:r>
            <w:r w:rsidR="00541B79" w:rsidRPr="00541B79">
              <w:rPr>
                <w:rFonts w:ascii="Arial" w:hAnsi="Arial" w:cs="Arial"/>
                <w:i/>
                <w:szCs w:val="24"/>
              </w:rPr>
              <w:t>drive</w:t>
            </w:r>
            <w:r w:rsidR="00541B79">
              <w:rPr>
                <w:rFonts w:ascii="Arial" w:hAnsi="Arial" w:cs="Arial"/>
                <w:i/>
                <w:szCs w:val="24"/>
              </w:rPr>
              <w:t xml:space="preserve">, </w:t>
            </w:r>
            <w:r w:rsidR="00541B79" w:rsidRPr="00541B79">
              <w:rPr>
                <w:rFonts w:ascii="Arial" w:hAnsi="Arial" w:cs="Arial"/>
                <w:szCs w:val="24"/>
              </w:rPr>
              <w:t xml:space="preserve">para que as conselheiras possam realizar as sugestões e </w:t>
            </w:r>
            <w:r w:rsidR="00541B79">
              <w:rPr>
                <w:rFonts w:ascii="Arial" w:hAnsi="Arial" w:cs="Arial"/>
                <w:szCs w:val="24"/>
              </w:rPr>
              <w:t>apontamento antes de uma nova reunião presencial. A presidente Carolina informa que o conselho recebeu um convite da Câmara de vereadores, em nome da vereadora Marcilei Vign</w:t>
            </w:r>
            <w:r w:rsidR="00167E70">
              <w:rPr>
                <w:rFonts w:ascii="Arial" w:hAnsi="Arial" w:cs="Arial"/>
                <w:szCs w:val="24"/>
              </w:rPr>
              <w:t>atti para</w:t>
            </w:r>
            <w:r w:rsidR="00541B79">
              <w:rPr>
                <w:rFonts w:ascii="Arial" w:hAnsi="Arial" w:cs="Arial"/>
                <w:szCs w:val="24"/>
              </w:rPr>
              <w:t xml:space="preserve"> participação </w:t>
            </w:r>
            <w:r w:rsidR="00235F36">
              <w:rPr>
                <w:rFonts w:ascii="Arial" w:hAnsi="Arial" w:cs="Arial"/>
                <w:szCs w:val="24"/>
              </w:rPr>
              <w:t>de Reunião de Trabalho</w:t>
            </w:r>
            <w:r w:rsidR="00C01800">
              <w:rPr>
                <w:rFonts w:ascii="Arial" w:hAnsi="Arial" w:cs="Arial"/>
                <w:szCs w:val="24"/>
              </w:rPr>
              <w:t xml:space="preserve"> a fim de discutir questões relativas ao PROVIM Chapecó – Programa Viver Melhor, vinculado a Rede Feminina de Combate ao Câncer,</w:t>
            </w:r>
            <w:r w:rsidR="00541B79">
              <w:rPr>
                <w:rFonts w:ascii="Arial" w:hAnsi="Arial" w:cs="Arial"/>
                <w:szCs w:val="24"/>
              </w:rPr>
              <w:t xml:space="preserve"> que será r</w:t>
            </w:r>
            <w:r w:rsidR="00235F36">
              <w:rPr>
                <w:rFonts w:ascii="Arial" w:hAnsi="Arial" w:cs="Arial"/>
                <w:szCs w:val="24"/>
              </w:rPr>
              <w:t>ealizado no dia onze de outubro,</w:t>
            </w:r>
            <w:r w:rsidR="00C01800">
              <w:rPr>
                <w:rFonts w:ascii="Arial" w:hAnsi="Arial" w:cs="Arial"/>
                <w:szCs w:val="24"/>
              </w:rPr>
              <w:t xml:space="preserve"> às quatorze horas na </w:t>
            </w:r>
            <w:r w:rsidR="004128A4">
              <w:rPr>
                <w:rFonts w:ascii="Arial" w:hAnsi="Arial" w:cs="Arial"/>
                <w:szCs w:val="24"/>
              </w:rPr>
              <w:t>Câmara</w:t>
            </w:r>
            <w:r w:rsidR="00C01800">
              <w:rPr>
                <w:rFonts w:ascii="Arial" w:hAnsi="Arial" w:cs="Arial"/>
                <w:szCs w:val="24"/>
              </w:rPr>
              <w:t xml:space="preserve"> de </w:t>
            </w:r>
            <w:r w:rsidR="004128A4">
              <w:rPr>
                <w:rFonts w:ascii="Arial" w:hAnsi="Arial" w:cs="Arial"/>
                <w:szCs w:val="24"/>
              </w:rPr>
              <w:t>Vereadores</w:t>
            </w:r>
            <w:r w:rsidR="00C01800">
              <w:rPr>
                <w:rFonts w:ascii="Arial" w:hAnsi="Arial" w:cs="Arial"/>
                <w:szCs w:val="24"/>
              </w:rPr>
              <w:t>, Carol estende o convite a todas as conselheiras que tem disponibilidade em participar.</w:t>
            </w:r>
            <w:r w:rsidR="00541B79">
              <w:rPr>
                <w:rFonts w:ascii="Arial" w:hAnsi="Arial" w:cs="Arial"/>
                <w:szCs w:val="24"/>
              </w:rPr>
              <w:t xml:space="preserve"> </w:t>
            </w:r>
            <w:r w:rsidR="00167E70">
              <w:rPr>
                <w:rFonts w:ascii="Arial" w:hAnsi="Arial" w:cs="Arial"/>
                <w:szCs w:val="24"/>
              </w:rPr>
              <w:t>Após os informes a presidente inicia as tratativas de organização das atividades que serão realizadas pelo CMDM para o mê</w:t>
            </w:r>
            <w:r w:rsidR="004520D1">
              <w:rPr>
                <w:rFonts w:ascii="Arial" w:hAnsi="Arial" w:cs="Arial"/>
                <w:szCs w:val="24"/>
              </w:rPr>
              <w:t>s de novembro. De acordo com a S</w:t>
            </w:r>
            <w:r w:rsidR="00167E70">
              <w:rPr>
                <w:rFonts w:ascii="Arial" w:hAnsi="Arial" w:cs="Arial"/>
                <w:szCs w:val="24"/>
              </w:rPr>
              <w:t xml:space="preserve">ecretaria </w:t>
            </w:r>
            <w:r w:rsidR="004520D1">
              <w:rPr>
                <w:rFonts w:ascii="Arial" w:hAnsi="Arial" w:cs="Arial"/>
                <w:szCs w:val="24"/>
              </w:rPr>
              <w:t>Executiva dos C</w:t>
            </w:r>
            <w:r w:rsidR="00167E70">
              <w:rPr>
                <w:rFonts w:ascii="Arial" w:hAnsi="Arial" w:cs="Arial"/>
                <w:szCs w:val="24"/>
              </w:rPr>
              <w:t xml:space="preserve">onselhos o local para a realização do evento do dia </w:t>
            </w:r>
            <w:r w:rsidR="00156266">
              <w:rPr>
                <w:rFonts w:ascii="Arial" w:hAnsi="Arial" w:cs="Arial"/>
                <w:szCs w:val="24"/>
              </w:rPr>
              <w:t>vinte e um de novembro de dois mil e dezoito,</w:t>
            </w:r>
            <w:r w:rsidR="00167E70">
              <w:rPr>
                <w:rFonts w:ascii="Arial" w:hAnsi="Arial" w:cs="Arial"/>
                <w:szCs w:val="24"/>
              </w:rPr>
              <w:t xml:space="preserve"> já foi reservado: sala Agostinho Duarte no Centro de Cultura e Eventos Plínio Arlindo De Nes. Foram encaminhados os</w:t>
            </w:r>
            <w:r w:rsidR="0066195C">
              <w:rPr>
                <w:rFonts w:ascii="Arial" w:hAnsi="Arial" w:cs="Arial"/>
                <w:szCs w:val="24"/>
              </w:rPr>
              <w:t xml:space="preserve"> convites para </w:t>
            </w:r>
            <w:r w:rsidR="0051730D" w:rsidRPr="0051730D">
              <w:rPr>
                <w:rFonts w:ascii="Arial" w:hAnsi="Arial" w:cs="Arial"/>
                <w:szCs w:val="24"/>
              </w:rPr>
              <w:t>S</w:t>
            </w:r>
            <w:r w:rsidR="0051730D">
              <w:rPr>
                <w:rFonts w:ascii="Arial" w:hAnsi="Arial" w:cs="Arial"/>
                <w:szCs w:val="24"/>
              </w:rPr>
              <w:t>enhora</w:t>
            </w:r>
            <w:r w:rsidR="0051730D" w:rsidRPr="0051730D">
              <w:rPr>
                <w:rFonts w:ascii="Arial" w:hAnsi="Arial" w:cs="Arial"/>
                <w:szCs w:val="24"/>
              </w:rPr>
              <w:t xml:space="preserve"> Carmen Lucia da Rocha Martins</w:t>
            </w:r>
            <w:r w:rsidR="0051730D">
              <w:rPr>
                <w:rFonts w:ascii="Arial" w:hAnsi="Arial" w:cs="Arial"/>
                <w:szCs w:val="24"/>
              </w:rPr>
              <w:t xml:space="preserve"> do </w:t>
            </w:r>
            <w:r w:rsidR="0051730D" w:rsidRPr="0051730D">
              <w:rPr>
                <w:rFonts w:ascii="Arial" w:hAnsi="Arial" w:cs="Arial"/>
                <w:szCs w:val="24"/>
              </w:rPr>
              <w:t>Núcleo de Atenção à Saúde das Pessoas em Situação de Vulnerabilidade</w:t>
            </w:r>
            <w:r w:rsidR="003B4AD9">
              <w:rPr>
                <w:rFonts w:ascii="Arial" w:hAnsi="Arial" w:cs="Arial"/>
                <w:szCs w:val="24"/>
              </w:rPr>
              <w:t xml:space="preserve"> da Secretaria Estadual de Saúde e</w:t>
            </w:r>
            <w:r w:rsidR="00D97226">
              <w:rPr>
                <w:rFonts w:ascii="Arial" w:hAnsi="Arial" w:cs="Arial"/>
                <w:szCs w:val="24"/>
              </w:rPr>
              <w:t xml:space="preserve"> para</w:t>
            </w:r>
            <w:r w:rsidR="0049720C">
              <w:rPr>
                <w:rFonts w:ascii="Arial" w:hAnsi="Arial" w:cs="Arial"/>
                <w:szCs w:val="24"/>
              </w:rPr>
              <w:t xml:space="preserve"> </w:t>
            </w:r>
            <w:r w:rsidR="003B4AD9" w:rsidRPr="003B4AD9">
              <w:rPr>
                <w:rFonts w:ascii="Arial" w:hAnsi="Arial" w:cs="Arial"/>
                <w:szCs w:val="24"/>
              </w:rPr>
              <w:t>Delegada Patrícia Zimmermann D’ Ávila, Coordenadora DPCAMI/SC</w:t>
            </w:r>
            <w:r w:rsidR="00D97226">
              <w:rPr>
                <w:rFonts w:ascii="Arial" w:hAnsi="Arial" w:cs="Arial"/>
                <w:szCs w:val="24"/>
              </w:rPr>
              <w:t>, quanto ao</w:t>
            </w:r>
            <w:r w:rsidR="0049720C">
              <w:rPr>
                <w:rFonts w:ascii="Arial" w:hAnsi="Arial" w:cs="Arial"/>
                <w:szCs w:val="24"/>
              </w:rPr>
              <w:t xml:space="preserve"> </w:t>
            </w:r>
            <w:r w:rsidR="00D97226" w:rsidRPr="00D97226">
              <w:rPr>
                <w:rFonts w:ascii="Arial" w:hAnsi="Arial" w:cs="Arial"/>
                <w:szCs w:val="24"/>
              </w:rPr>
              <w:t>profissional</w:t>
            </w:r>
            <w:r w:rsidR="00D97226">
              <w:rPr>
                <w:rFonts w:ascii="Arial" w:hAnsi="Arial" w:cs="Arial"/>
                <w:szCs w:val="24"/>
              </w:rPr>
              <w:t xml:space="preserve"> da </w:t>
            </w:r>
            <w:r w:rsidR="00D97226" w:rsidRPr="00D97226">
              <w:rPr>
                <w:rFonts w:ascii="Arial" w:hAnsi="Arial" w:cs="Arial"/>
                <w:szCs w:val="24"/>
              </w:rPr>
              <w:t>Universidade Federal para falar sobre a produção da violência contra mulher e gênero</w:t>
            </w:r>
            <w:r w:rsidR="00D97226">
              <w:t xml:space="preserve"> </w:t>
            </w:r>
            <w:r w:rsidR="00D97226">
              <w:rPr>
                <w:rFonts w:ascii="Arial" w:hAnsi="Arial" w:cs="Arial"/>
                <w:szCs w:val="24"/>
              </w:rPr>
              <w:t xml:space="preserve">que a conselheira </w:t>
            </w:r>
            <w:r w:rsidR="00D97226" w:rsidRPr="00D97226">
              <w:rPr>
                <w:rFonts w:ascii="Arial" w:hAnsi="Arial" w:cs="Arial"/>
                <w:szCs w:val="24"/>
              </w:rPr>
              <w:t>Myriam Aldana Vargas</w:t>
            </w:r>
            <w:r w:rsidR="00D97226">
              <w:rPr>
                <w:rFonts w:ascii="Arial" w:hAnsi="Arial" w:cs="Arial"/>
                <w:szCs w:val="24"/>
              </w:rPr>
              <w:t xml:space="preserve"> iria verificar, não recebemos confirmação</w:t>
            </w:r>
            <w:r w:rsidR="0049720C">
              <w:rPr>
                <w:rFonts w:ascii="Arial" w:hAnsi="Arial" w:cs="Arial"/>
                <w:szCs w:val="24"/>
              </w:rPr>
              <w:t xml:space="preserve"> </w:t>
            </w:r>
            <w:r w:rsidR="00D97226">
              <w:rPr>
                <w:rFonts w:ascii="Arial" w:hAnsi="Arial" w:cs="Arial"/>
                <w:szCs w:val="24"/>
              </w:rPr>
              <w:t>nada até o momento.</w:t>
            </w:r>
            <w:r w:rsidR="002E2A21">
              <w:rPr>
                <w:rFonts w:ascii="Arial" w:hAnsi="Arial" w:cs="Arial"/>
                <w:szCs w:val="24"/>
              </w:rPr>
              <w:t xml:space="preserve"> </w:t>
            </w:r>
            <w:r w:rsidR="00167E70">
              <w:rPr>
                <w:rFonts w:ascii="Arial" w:hAnsi="Arial" w:cs="Arial"/>
                <w:szCs w:val="24"/>
              </w:rPr>
              <w:t>Ficou definido que a conselheira Flávia irá realizar o protocolo, as demais conselheiras irão contribuir com a recepção, organização e listas de presença</w:t>
            </w:r>
            <w:r w:rsidR="006D5BCC">
              <w:rPr>
                <w:rFonts w:ascii="Arial" w:hAnsi="Arial" w:cs="Arial"/>
                <w:szCs w:val="24"/>
              </w:rPr>
              <w:t xml:space="preserve">. O CMDM fará a abertura da programação, uma introdução e depois as convidados proferirão suas falas com espaços expositivos e também abertura para debate, a princípio o evento iniciará </w:t>
            </w:r>
            <w:proofErr w:type="gramStart"/>
            <w:r w:rsidR="006D5BCC">
              <w:rPr>
                <w:rFonts w:ascii="Arial" w:hAnsi="Arial" w:cs="Arial"/>
                <w:szCs w:val="24"/>
              </w:rPr>
              <w:t>às</w:t>
            </w:r>
            <w:proofErr w:type="gramEnd"/>
            <w:r w:rsidR="005A19A7">
              <w:rPr>
                <w:rFonts w:ascii="Arial" w:hAnsi="Arial" w:cs="Arial"/>
                <w:szCs w:val="24"/>
              </w:rPr>
              <w:t xml:space="preserve"> quatorze horas </w:t>
            </w:r>
            <w:r w:rsidR="006D5BCC">
              <w:rPr>
                <w:rFonts w:ascii="Arial" w:hAnsi="Arial" w:cs="Arial"/>
                <w:szCs w:val="24"/>
              </w:rPr>
              <w:t xml:space="preserve">e a programação se estenderá até às </w:t>
            </w:r>
            <w:r w:rsidR="005A19A7">
              <w:rPr>
                <w:rFonts w:ascii="Arial" w:hAnsi="Arial" w:cs="Arial"/>
                <w:szCs w:val="24"/>
              </w:rPr>
              <w:t>dezessete horas</w:t>
            </w:r>
            <w:r w:rsidR="006D5BCC">
              <w:rPr>
                <w:rFonts w:ascii="Arial" w:hAnsi="Arial" w:cs="Arial"/>
                <w:szCs w:val="24"/>
              </w:rPr>
              <w:t xml:space="preserve">, encerrando com um café. A secretaria executiva do conselho emitirá oficio à SEASC solicitando: equipamentos de sonorização, equipamentos de </w:t>
            </w:r>
            <w:r w:rsidR="006D5BCC">
              <w:rPr>
                <w:rFonts w:ascii="Arial" w:hAnsi="Arial" w:cs="Arial"/>
                <w:szCs w:val="24"/>
              </w:rPr>
              <w:lastRenderedPageBreak/>
              <w:t xml:space="preserve">projeção, confecção de 2.000 (dois mil) </w:t>
            </w:r>
            <w:proofErr w:type="spellStart"/>
            <w:r w:rsidR="006D5BCC" w:rsidRPr="006D5BCC">
              <w:rPr>
                <w:rFonts w:ascii="Arial" w:hAnsi="Arial" w:cs="Arial"/>
                <w:i/>
                <w:szCs w:val="24"/>
              </w:rPr>
              <w:t>flyers</w:t>
            </w:r>
            <w:proofErr w:type="spellEnd"/>
            <w:r w:rsidR="006D5BCC">
              <w:rPr>
                <w:rFonts w:ascii="Arial" w:hAnsi="Arial" w:cs="Arial"/>
                <w:szCs w:val="24"/>
              </w:rPr>
              <w:t xml:space="preserve">, café </w:t>
            </w:r>
            <w:r w:rsidR="0049720C">
              <w:rPr>
                <w:rFonts w:ascii="Arial" w:hAnsi="Arial" w:cs="Arial"/>
                <w:szCs w:val="24"/>
              </w:rPr>
              <w:t>para os participantes do evento, Sirlei informa que tudo que foi solicitado a Secretaria Executiva fazer, com certeza será encaminhado</w:t>
            </w:r>
            <w:r w:rsidR="003B7026">
              <w:rPr>
                <w:rFonts w:ascii="Arial" w:hAnsi="Arial" w:cs="Arial"/>
                <w:szCs w:val="24"/>
              </w:rPr>
              <w:t xml:space="preserve"> e reforça a importância de todas as conselheiras auxiliar nas atividades</w:t>
            </w:r>
            <w:r w:rsidR="0049720C">
              <w:rPr>
                <w:rFonts w:ascii="Arial" w:hAnsi="Arial" w:cs="Arial"/>
                <w:szCs w:val="24"/>
              </w:rPr>
              <w:t>.</w:t>
            </w:r>
            <w:r w:rsidR="006D5BCC">
              <w:rPr>
                <w:rFonts w:ascii="Arial" w:hAnsi="Arial" w:cs="Arial"/>
                <w:szCs w:val="24"/>
              </w:rPr>
              <w:t xml:space="preserve"> A conselheira Luciéle irá providenciar pela Secretaria de Cultura: toalha, arranjo para organização da mesa do evento e verificar a disponibilidade de uma apresentação artística. A presidente Carolina também verificará a possibilidade de uma apresentação artística juntamente com a conselheira Emili. A presidente procede </w:t>
            </w:r>
            <w:proofErr w:type="gramStart"/>
            <w:r w:rsidR="006D5BCC">
              <w:rPr>
                <w:rFonts w:ascii="Arial" w:hAnsi="Arial" w:cs="Arial"/>
                <w:szCs w:val="24"/>
              </w:rPr>
              <w:t>a</w:t>
            </w:r>
            <w:proofErr w:type="gramEnd"/>
            <w:r w:rsidR="006D5BCC">
              <w:rPr>
                <w:rFonts w:ascii="Arial" w:hAnsi="Arial" w:cs="Arial"/>
                <w:szCs w:val="24"/>
              </w:rPr>
              <w:t xml:space="preserve"> leitura do conteúdo preparado pelas estagiárias de jornalismo</w:t>
            </w:r>
            <w:r w:rsidR="005A19A7" w:rsidRPr="005A19A7">
              <w:rPr>
                <w:rFonts w:ascii="Arial" w:hAnsi="Arial" w:cs="Arial"/>
                <w:szCs w:val="24"/>
              </w:rPr>
              <w:t xml:space="preserve"> Bruna Leticia Tomaz, Mariana Dahmer</w:t>
            </w:r>
            <w:r w:rsidR="006D5BCC">
              <w:rPr>
                <w:rFonts w:ascii="Arial" w:hAnsi="Arial" w:cs="Arial"/>
                <w:szCs w:val="24"/>
              </w:rPr>
              <w:t xml:space="preserve"> que irá constar</w:t>
            </w:r>
            <w:r w:rsidR="0066195C">
              <w:rPr>
                <w:rFonts w:ascii="Arial" w:hAnsi="Arial" w:cs="Arial"/>
                <w:szCs w:val="24"/>
              </w:rPr>
              <w:t xml:space="preserve"> no </w:t>
            </w:r>
            <w:proofErr w:type="spellStart"/>
            <w:r w:rsidR="0066195C" w:rsidRPr="0066195C">
              <w:rPr>
                <w:rFonts w:ascii="Arial" w:hAnsi="Arial" w:cs="Arial"/>
                <w:i/>
                <w:szCs w:val="24"/>
              </w:rPr>
              <w:t>flyer</w:t>
            </w:r>
            <w:proofErr w:type="spellEnd"/>
            <w:r w:rsidR="0066195C">
              <w:rPr>
                <w:rFonts w:ascii="Arial" w:hAnsi="Arial" w:cs="Arial"/>
                <w:szCs w:val="24"/>
              </w:rPr>
              <w:t xml:space="preserve"> que será confeccionado. Após a leitura do texto a presidente coloca em aprovação e não houve objeção quanto ao texto apresentado. </w:t>
            </w:r>
            <w:r w:rsidR="00B35F52">
              <w:rPr>
                <w:rFonts w:ascii="Arial" w:hAnsi="Arial" w:cs="Arial"/>
                <w:szCs w:val="24"/>
              </w:rPr>
              <w:t xml:space="preserve">A secretária executiva dos conselhos Sirlei, informa sobre as faltas recorrentes e sem justificativas de algumas conselheiras e também solicita que todas enviem confirmações e ou justificativas pelo canal oficial do conselho que é o e-mail: </w:t>
            </w:r>
            <w:hyperlink r:id="rId7" w:history="1">
              <w:r w:rsidR="00B35F52" w:rsidRPr="00B2042C">
                <w:rPr>
                  <w:rStyle w:val="Hyperlink"/>
                  <w:rFonts w:ascii="Arial" w:hAnsi="Arial" w:cs="Arial"/>
                </w:rPr>
                <w:t>conselhos@chapeco.sc.gov.br</w:t>
              </w:r>
            </w:hyperlink>
            <w:r w:rsidR="00B35F52">
              <w:rPr>
                <w:rFonts w:ascii="Arial" w:hAnsi="Arial" w:cs="Arial"/>
              </w:rPr>
              <w:t xml:space="preserve">, as comunicações recebidas por outros meios, não são consideradas, pois não são recebidas pelo canal oficial citado. </w:t>
            </w:r>
            <w:r w:rsidR="0032687B">
              <w:rPr>
                <w:rFonts w:ascii="Arial" w:hAnsi="Arial" w:cs="Arial"/>
              </w:rPr>
              <w:t>Sobre as conselheiras que tem muitas faltas e não apresentam justificativas</w:t>
            </w:r>
            <w:r w:rsidR="0049720C">
              <w:rPr>
                <w:rFonts w:ascii="Arial" w:hAnsi="Arial" w:cs="Arial"/>
              </w:rPr>
              <w:t xml:space="preserve">, </w:t>
            </w:r>
            <w:r w:rsidR="0032687B">
              <w:rPr>
                <w:rFonts w:ascii="Arial" w:hAnsi="Arial" w:cs="Arial"/>
              </w:rPr>
              <w:t xml:space="preserve">a presidente reforça o encaminhamento de que seja encaminhado ofício as entidades que são representadas no conselho solicitando a substituição das conselheiras que não participam das reuniões. Em tempo, ainda sobre a programação do mês de novembro, a presidente informa sobre a vigília que está programada para acontecer no dia vinte e quatro de novembro, reforça que o conselho não irá organizar a vigília, tendo em vista a preparação e envolvimento em outras atividades. A única instituição que confirmou a participação na vigília até então foi a Unimed, que irá montar tenda para atendimentos rápidos. O CMDM irá organizar uma arte da vigília e auxiliar na divulgação da ação. Foi levantada a possibilidade de uma ação em um dos jogos da Chapecoense, a presidente Carolina irá agendar um horário para conversar com a diretoria da Chapecoense para verificar a </w:t>
            </w:r>
            <w:r w:rsidR="00DF35C4">
              <w:rPr>
                <w:rFonts w:ascii="Arial" w:hAnsi="Arial" w:cs="Arial"/>
              </w:rPr>
              <w:t>possibilidade,</w:t>
            </w:r>
            <w:r w:rsidR="0032687B">
              <w:rPr>
                <w:rFonts w:ascii="Arial" w:hAnsi="Arial" w:cs="Arial"/>
              </w:rPr>
              <w:t xml:space="preserve"> algumas ideias são a distribuição de balões na cor lilás, entrada dos jo</w:t>
            </w:r>
            <w:r w:rsidR="007400C9">
              <w:rPr>
                <w:rFonts w:ascii="Arial" w:hAnsi="Arial" w:cs="Arial"/>
              </w:rPr>
              <w:t>gadores em campo com uma faixa falando sobre a violência contra mulher, vídeos abordando a temática para o intervalo. Sobre o “outubro rosa” a presidente questiona se o CMDM irá realizar alguma ação específica, a sugestão é que o conselho esteja presente em alguma ação, como os mutirões de exames que acontecem nas unidades de saúde, será verificada a agenda e repassada ao conselho para participação. Ainda sobre o outubro rosa, será confeccionado um material informativo, do CMDM, para divulgação em redes sociais (</w:t>
            </w:r>
            <w:proofErr w:type="spellStart"/>
            <w:r w:rsidR="007400C9" w:rsidRPr="007400C9">
              <w:rPr>
                <w:rFonts w:ascii="Arial" w:hAnsi="Arial" w:cs="Arial"/>
                <w:i/>
              </w:rPr>
              <w:t>whatsapp</w:t>
            </w:r>
            <w:proofErr w:type="spellEnd"/>
            <w:r w:rsidR="007400C9" w:rsidRPr="007400C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7400C9" w:rsidRPr="007400C9">
              <w:rPr>
                <w:rFonts w:ascii="Arial" w:hAnsi="Arial" w:cs="Arial"/>
                <w:i/>
              </w:rPr>
              <w:t>instagram</w:t>
            </w:r>
            <w:proofErr w:type="spellEnd"/>
            <w:r w:rsidR="007400C9" w:rsidRPr="007400C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7400C9" w:rsidRPr="007400C9">
              <w:rPr>
                <w:rFonts w:ascii="Arial" w:hAnsi="Arial" w:cs="Arial"/>
                <w:i/>
              </w:rPr>
              <w:t>facebook</w:t>
            </w:r>
            <w:proofErr w:type="spellEnd"/>
            <w:r w:rsidR="007400C9">
              <w:rPr>
                <w:rFonts w:ascii="Arial" w:hAnsi="Arial" w:cs="Arial"/>
              </w:rPr>
              <w:t>, entre outras), ressaltando a importância das mulheres conhecerem seu corpo e seus direitos na área da saúde. Como encaminhamento a presidente Carolina irá disponibilizar</w:t>
            </w:r>
            <w:r w:rsidR="00917EA2">
              <w:rPr>
                <w:rFonts w:ascii="Arial" w:hAnsi="Arial" w:cs="Arial"/>
              </w:rPr>
              <w:t xml:space="preserve"> no </w:t>
            </w:r>
            <w:proofErr w:type="spellStart"/>
            <w:proofErr w:type="gramStart"/>
            <w:r w:rsidR="00917EA2" w:rsidRPr="00917EA2">
              <w:rPr>
                <w:rFonts w:ascii="Arial" w:hAnsi="Arial" w:cs="Arial"/>
                <w:i/>
              </w:rPr>
              <w:t>google</w:t>
            </w:r>
            <w:proofErr w:type="spellEnd"/>
            <w:proofErr w:type="gramEnd"/>
            <w:r w:rsidR="00917EA2">
              <w:rPr>
                <w:rFonts w:ascii="Arial" w:hAnsi="Arial" w:cs="Arial"/>
                <w:i/>
              </w:rPr>
              <w:t xml:space="preserve"> </w:t>
            </w:r>
            <w:r w:rsidR="00917EA2" w:rsidRPr="00917EA2">
              <w:rPr>
                <w:rFonts w:ascii="Arial" w:hAnsi="Arial" w:cs="Arial"/>
                <w:i/>
              </w:rPr>
              <w:t>drive:</w:t>
            </w:r>
            <w:r w:rsidR="00917EA2">
              <w:rPr>
                <w:rFonts w:ascii="Arial" w:hAnsi="Arial" w:cs="Arial"/>
              </w:rPr>
              <w:t xml:space="preserve"> </w:t>
            </w:r>
            <w:r w:rsidR="007400C9">
              <w:rPr>
                <w:rFonts w:ascii="Arial" w:hAnsi="Arial" w:cs="Arial"/>
              </w:rPr>
              <w:t xml:space="preserve"> </w:t>
            </w:r>
            <w:r w:rsidR="00917EA2">
              <w:rPr>
                <w:rFonts w:ascii="Arial" w:hAnsi="Arial" w:cs="Arial"/>
              </w:rPr>
              <w:t xml:space="preserve">minuta do plano, planejamento, artes para aprovação. </w:t>
            </w:r>
            <w:r w:rsidR="00D978BC" w:rsidRPr="00D978BC">
              <w:rPr>
                <w:rFonts w:ascii="Arial" w:hAnsi="Arial" w:cs="Arial"/>
                <w:szCs w:val="24"/>
              </w:rPr>
              <w:t xml:space="preserve">Nada mais havendo a tratar, eu </w:t>
            </w:r>
            <w:r w:rsidR="000A70BE">
              <w:rPr>
                <w:rFonts w:ascii="Arial" w:hAnsi="Arial" w:cs="Arial"/>
                <w:szCs w:val="24"/>
              </w:rPr>
              <w:t>Lucié</w:t>
            </w:r>
            <w:r w:rsidR="00CD2563" w:rsidRPr="00CD2563">
              <w:rPr>
                <w:rFonts w:ascii="Arial" w:hAnsi="Arial" w:cs="Arial"/>
                <w:szCs w:val="24"/>
              </w:rPr>
              <w:t>le Pompeo</w:t>
            </w:r>
            <w:r w:rsidR="000A70BE">
              <w:rPr>
                <w:rFonts w:ascii="Arial" w:hAnsi="Arial" w:cs="Arial"/>
                <w:szCs w:val="24"/>
              </w:rPr>
              <w:t xml:space="preserve"> lavrei a presente ata</w:t>
            </w:r>
            <w:r w:rsidR="00D978BC" w:rsidRPr="00D978BC">
              <w:rPr>
                <w:rFonts w:ascii="Arial" w:hAnsi="Arial" w:cs="Arial"/>
                <w:szCs w:val="24"/>
              </w:rPr>
              <w:t xml:space="preserve"> que</w:t>
            </w:r>
            <w:r w:rsidR="000A70BE">
              <w:rPr>
                <w:rFonts w:ascii="Arial" w:hAnsi="Arial" w:cs="Arial"/>
                <w:szCs w:val="24"/>
              </w:rPr>
              <w:t>,</w:t>
            </w:r>
            <w:r w:rsidR="00D978BC" w:rsidRPr="00D978BC">
              <w:rPr>
                <w:rFonts w:ascii="Arial" w:hAnsi="Arial" w:cs="Arial"/>
                <w:szCs w:val="24"/>
              </w:rPr>
              <w:t xml:space="preserve"> após lida e aprovada será assinada por todas.</w:t>
            </w:r>
          </w:p>
        </w:tc>
      </w:tr>
      <w:tr w:rsidR="00ED43C7" w:rsidRPr="002A39B4" w:rsidTr="00EA4BC3">
        <w:trPr>
          <w:trHeight w:val="15451"/>
        </w:trPr>
        <w:tc>
          <w:tcPr>
            <w:tcW w:w="483" w:type="dxa"/>
            <w:shd w:val="clear" w:color="auto" w:fill="auto"/>
          </w:tcPr>
          <w:p w:rsidR="00ED43C7" w:rsidRPr="002A39B4" w:rsidRDefault="00ED43C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ED43C7" w:rsidRPr="00822FF7" w:rsidRDefault="00ED43C7" w:rsidP="003B4AD9">
            <w:pPr>
              <w:pStyle w:val="Textoembloco"/>
              <w:spacing w:after="120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ED43C7" w:rsidRPr="002A39B4" w:rsidTr="00EA4BC3">
        <w:trPr>
          <w:trHeight w:val="15451"/>
        </w:trPr>
        <w:tc>
          <w:tcPr>
            <w:tcW w:w="483" w:type="dxa"/>
            <w:shd w:val="clear" w:color="auto" w:fill="auto"/>
          </w:tcPr>
          <w:p w:rsidR="00ED43C7" w:rsidRPr="002A39B4" w:rsidRDefault="00ED43C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ED43C7" w:rsidRPr="00822FF7" w:rsidRDefault="00ED43C7" w:rsidP="00F4568C">
            <w:pPr>
              <w:pStyle w:val="Textoembloco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D7958" w:rsidRPr="008D7958" w:rsidRDefault="008D7958" w:rsidP="006C7DBA">
      <w:pPr>
        <w:spacing w:after="0" w:line="240" w:lineRule="auto"/>
        <w:rPr>
          <w:sz w:val="24"/>
          <w:szCs w:val="24"/>
        </w:rPr>
      </w:pPr>
    </w:p>
    <w:sectPr w:rsidR="008D7958" w:rsidRPr="008D7958" w:rsidSect="00E34183">
      <w:pgSz w:w="11906" w:h="16838"/>
      <w:pgMar w:top="907" w:right="1134" w:bottom="90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3C5A"/>
    <w:multiLevelType w:val="hybridMultilevel"/>
    <w:tmpl w:val="F6723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1DEF"/>
    <w:multiLevelType w:val="hybridMultilevel"/>
    <w:tmpl w:val="8D22CFD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52"/>
    <w:rsid w:val="0000078F"/>
    <w:rsid w:val="0001133A"/>
    <w:rsid w:val="00011D73"/>
    <w:rsid w:val="00013A7A"/>
    <w:rsid w:val="000148B3"/>
    <w:rsid w:val="0001607F"/>
    <w:rsid w:val="00020E4F"/>
    <w:rsid w:val="00026141"/>
    <w:rsid w:val="0003734F"/>
    <w:rsid w:val="00042553"/>
    <w:rsid w:val="000434FD"/>
    <w:rsid w:val="00055FE1"/>
    <w:rsid w:val="00056800"/>
    <w:rsid w:val="000634DC"/>
    <w:rsid w:val="00065EF8"/>
    <w:rsid w:val="000707F3"/>
    <w:rsid w:val="00073684"/>
    <w:rsid w:val="00082368"/>
    <w:rsid w:val="000840AC"/>
    <w:rsid w:val="00084C7B"/>
    <w:rsid w:val="00093E96"/>
    <w:rsid w:val="00096D52"/>
    <w:rsid w:val="000A70BE"/>
    <w:rsid w:val="000A74AA"/>
    <w:rsid w:val="000B5F81"/>
    <w:rsid w:val="000C0221"/>
    <w:rsid w:val="000C6645"/>
    <w:rsid w:val="000D33BB"/>
    <w:rsid w:val="000D53B9"/>
    <w:rsid w:val="000D63B6"/>
    <w:rsid w:val="000E0CD3"/>
    <w:rsid w:val="000E3CE7"/>
    <w:rsid w:val="000E6115"/>
    <w:rsid w:val="000E6A83"/>
    <w:rsid w:val="000F0BBC"/>
    <w:rsid w:val="000F4830"/>
    <w:rsid w:val="001025AE"/>
    <w:rsid w:val="0010345F"/>
    <w:rsid w:val="00105CE0"/>
    <w:rsid w:val="00114759"/>
    <w:rsid w:val="00122816"/>
    <w:rsid w:val="0013745C"/>
    <w:rsid w:val="001431B1"/>
    <w:rsid w:val="0014348C"/>
    <w:rsid w:val="00156266"/>
    <w:rsid w:val="00160687"/>
    <w:rsid w:val="0016752F"/>
    <w:rsid w:val="00167E70"/>
    <w:rsid w:val="00170DD5"/>
    <w:rsid w:val="00183331"/>
    <w:rsid w:val="0018667F"/>
    <w:rsid w:val="00186C8D"/>
    <w:rsid w:val="00191587"/>
    <w:rsid w:val="001A1C7E"/>
    <w:rsid w:val="001A3CE6"/>
    <w:rsid w:val="001A44F1"/>
    <w:rsid w:val="001A5B64"/>
    <w:rsid w:val="001A61CE"/>
    <w:rsid w:val="001B33E1"/>
    <w:rsid w:val="001B6A23"/>
    <w:rsid w:val="001D58F1"/>
    <w:rsid w:val="001E17D9"/>
    <w:rsid w:val="001E669F"/>
    <w:rsid w:val="001F19B5"/>
    <w:rsid w:val="002022F1"/>
    <w:rsid w:val="00202364"/>
    <w:rsid w:val="00205A65"/>
    <w:rsid w:val="00212451"/>
    <w:rsid w:val="00223B2F"/>
    <w:rsid w:val="00224B85"/>
    <w:rsid w:val="00230A22"/>
    <w:rsid w:val="00233AE1"/>
    <w:rsid w:val="0023478B"/>
    <w:rsid w:val="00235F36"/>
    <w:rsid w:val="002363B7"/>
    <w:rsid w:val="0023722F"/>
    <w:rsid w:val="00242469"/>
    <w:rsid w:val="00243A67"/>
    <w:rsid w:val="002458C8"/>
    <w:rsid w:val="0025747B"/>
    <w:rsid w:val="00261CD9"/>
    <w:rsid w:val="0026723C"/>
    <w:rsid w:val="0028024D"/>
    <w:rsid w:val="002823A3"/>
    <w:rsid w:val="0028741E"/>
    <w:rsid w:val="002A3079"/>
    <w:rsid w:val="002A39B4"/>
    <w:rsid w:val="002A43D8"/>
    <w:rsid w:val="002D4E8C"/>
    <w:rsid w:val="002D75D3"/>
    <w:rsid w:val="002E2A21"/>
    <w:rsid w:val="00303FC7"/>
    <w:rsid w:val="00304919"/>
    <w:rsid w:val="0031200D"/>
    <w:rsid w:val="00314BD6"/>
    <w:rsid w:val="003203D0"/>
    <w:rsid w:val="00322E42"/>
    <w:rsid w:val="003234A2"/>
    <w:rsid w:val="00325FFE"/>
    <w:rsid w:val="0032687B"/>
    <w:rsid w:val="00331C03"/>
    <w:rsid w:val="0033415D"/>
    <w:rsid w:val="0034558C"/>
    <w:rsid w:val="00347156"/>
    <w:rsid w:val="00347338"/>
    <w:rsid w:val="00354A12"/>
    <w:rsid w:val="00354F27"/>
    <w:rsid w:val="0035537D"/>
    <w:rsid w:val="00361F9D"/>
    <w:rsid w:val="00366D5C"/>
    <w:rsid w:val="00366EAA"/>
    <w:rsid w:val="003710E7"/>
    <w:rsid w:val="00372CAC"/>
    <w:rsid w:val="00375211"/>
    <w:rsid w:val="00377313"/>
    <w:rsid w:val="003806E9"/>
    <w:rsid w:val="00380C17"/>
    <w:rsid w:val="00393221"/>
    <w:rsid w:val="00393A5B"/>
    <w:rsid w:val="003A0D94"/>
    <w:rsid w:val="003A5DDA"/>
    <w:rsid w:val="003A6AB7"/>
    <w:rsid w:val="003B1853"/>
    <w:rsid w:val="003B4AD9"/>
    <w:rsid w:val="003B6C32"/>
    <w:rsid w:val="003B7026"/>
    <w:rsid w:val="003C0357"/>
    <w:rsid w:val="003C165B"/>
    <w:rsid w:val="003C5932"/>
    <w:rsid w:val="003C5DBD"/>
    <w:rsid w:val="003E24EF"/>
    <w:rsid w:val="003E4E9F"/>
    <w:rsid w:val="003F5F3F"/>
    <w:rsid w:val="00400736"/>
    <w:rsid w:val="00405D11"/>
    <w:rsid w:val="004123DB"/>
    <w:rsid w:val="004128A4"/>
    <w:rsid w:val="00412DCB"/>
    <w:rsid w:val="0041354B"/>
    <w:rsid w:val="00414CC9"/>
    <w:rsid w:val="0042108D"/>
    <w:rsid w:val="004248A5"/>
    <w:rsid w:val="004279D7"/>
    <w:rsid w:val="00427D8B"/>
    <w:rsid w:val="00436EE7"/>
    <w:rsid w:val="00445F6C"/>
    <w:rsid w:val="0044674F"/>
    <w:rsid w:val="00447B45"/>
    <w:rsid w:val="0045073A"/>
    <w:rsid w:val="004520D1"/>
    <w:rsid w:val="0046771E"/>
    <w:rsid w:val="004709B0"/>
    <w:rsid w:val="0047567A"/>
    <w:rsid w:val="00480FE9"/>
    <w:rsid w:val="004828E4"/>
    <w:rsid w:val="00482FC8"/>
    <w:rsid w:val="00486E73"/>
    <w:rsid w:val="00492126"/>
    <w:rsid w:val="0049720C"/>
    <w:rsid w:val="004B1EA3"/>
    <w:rsid w:val="004C08F3"/>
    <w:rsid w:val="004C160F"/>
    <w:rsid w:val="004C6A18"/>
    <w:rsid w:val="004C7C6D"/>
    <w:rsid w:val="004E135B"/>
    <w:rsid w:val="004E2EB2"/>
    <w:rsid w:val="004E6995"/>
    <w:rsid w:val="004F2E10"/>
    <w:rsid w:val="004F35C0"/>
    <w:rsid w:val="00505D34"/>
    <w:rsid w:val="005154DE"/>
    <w:rsid w:val="0051730D"/>
    <w:rsid w:val="005209D0"/>
    <w:rsid w:val="00523B04"/>
    <w:rsid w:val="00525B98"/>
    <w:rsid w:val="00531796"/>
    <w:rsid w:val="00541B79"/>
    <w:rsid w:val="00547049"/>
    <w:rsid w:val="00547FB1"/>
    <w:rsid w:val="005505D8"/>
    <w:rsid w:val="005709EB"/>
    <w:rsid w:val="005719B8"/>
    <w:rsid w:val="005724E2"/>
    <w:rsid w:val="00574973"/>
    <w:rsid w:val="005A19A7"/>
    <w:rsid w:val="005A56E6"/>
    <w:rsid w:val="005A6F33"/>
    <w:rsid w:val="005B0AAF"/>
    <w:rsid w:val="005B2B6F"/>
    <w:rsid w:val="005C31F2"/>
    <w:rsid w:val="005D28AF"/>
    <w:rsid w:val="005E4A08"/>
    <w:rsid w:val="006002C2"/>
    <w:rsid w:val="00614171"/>
    <w:rsid w:val="00616FEA"/>
    <w:rsid w:val="006172C6"/>
    <w:rsid w:val="0063076E"/>
    <w:rsid w:val="0063430C"/>
    <w:rsid w:val="00654BFD"/>
    <w:rsid w:val="00655898"/>
    <w:rsid w:val="0066195C"/>
    <w:rsid w:val="00662390"/>
    <w:rsid w:val="0066459B"/>
    <w:rsid w:val="0068093E"/>
    <w:rsid w:val="00681B48"/>
    <w:rsid w:val="0068399E"/>
    <w:rsid w:val="00687A51"/>
    <w:rsid w:val="00696C3A"/>
    <w:rsid w:val="006A5B43"/>
    <w:rsid w:val="006A6547"/>
    <w:rsid w:val="006B2D0D"/>
    <w:rsid w:val="006C3346"/>
    <w:rsid w:val="006C55ED"/>
    <w:rsid w:val="006C7DBA"/>
    <w:rsid w:val="006D2F4D"/>
    <w:rsid w:val="006D5BCC"/>
    <w:rsid w:val="006D7162"/>
    <w:rsid w:val="006E031F"/>
    <w:rsid w:val="006E166F"/>
    <w:rsid w:val="006F4A32"/>
    <w:rsid w:val="006F503A"/>
    <w:rsid w:val="006F60EC"/>
    <w:rsid w:val="00703C43"/>
    <w:rsid w:val="007054ED"/>
    <w:rsid w:val="00712C60"/>
    <w:rsid w:val="00714FB1"/>
    <w:rsid w:val="007269A3"/>
    <w:rsid w:val="00726A4E"/>
    <w:rsid w:val="00736C69"/>
    <w:rsid w:val="007400C9"/>
    <w:rsid w:val="00740D44"/>
    <w:rsid w:val="00740D98"/>
    <w:rsid w:val="00744DC2"/>
    <w:rsid w:val="00755222"/>
    <w:rsid w:val="00761FF7"/>
    <w:rsid w:val="00766FF9"/>
    <w:rsid w:val="00767AC4"/>
    <w:rsid w:val="00772A46"/>
    <w:rsid w:val="00774ACC"/>
    <w:rsid w:val="00790858"/>
    <w:rsid w:val="0079166C"/>
    <w:rsid w:val="007973E6"/>
    <w:rsid w:val="007A1B7E"/>
    <w:rsid w:val="007A1FCC"/>
    <w:rsid w:val="007A416D"/>
    <w:rsid w:val="007A4E48"/>
    <w:rsid w:val="007A66CD"/>
    <w:rsid w:val="007B1972"/>
    <w:rsid w:val="007B68B5"/>
    <w:rsid w:val="007B7880"/>
    <w:rsid w:val="007B7EFB"/>
    <w:rsid w:val="007C3D7E"/>
    <w:rsid w:val="007C40BC"/>
    <w:rsid w:val="007C5A99"/>
    <w:rsid w:val="007D2ABA"/>
    <w:rsid w:val="007D6BAC"/>
    <w:rsid w:val="007E09D7"/>
    <w:rsid w:val="007E248B"/>
    <w:rsid w:val="007E3845"/>
    <w:rsid w:val="007E7D33"/>
    <w:rsid w:val="007F257B"/>
    <w:rsid w:val="007F5BB9"/>
    <w:rsid w:val="007F5C3B"/>
    <w:rsid w:val="0080132C"/>
    <w:rsid w:val="008113CD"/>
    <w:rsid w:val="008162F4"/>
    <w:rsid w:val="00816337"/>
    <w:rsid w:val="00821A21"/>
    <w:rsid w:val="00822FF7"/>
    <w:rsid w:val="00823A43"/>
    <w:rsid w:val="00824EBB"/>
    <w:rsid w:val="00825DB6"/>
    <w:rsid w:val="0083380B"/>
    <w:rsid w:val="008347C8"/>
    <w:rsid w:val="0083539E"/>
    <w:rsid w:val="008401CB"/>
    <w:rsid w:val="00841961"/>
    <w:rsid w:val="00846961"/>
    <w:rsid w:val="00854A25"/>
    <w:rsid w:val="00856C9B"/>
    <w:rsid w:val="00862243"/>
    <w:rsid w:val="00867F62"/>
    <w:rsid w:val="00874A1E"/>
    <w:rsid w:val="008848DD"/>
    <w:rsid w:val="00884EE1"/>
    <w:rsid w:val="008862E3"/>
    <w:rsid w:val="00890795"/>
    <w:rsid w:val="00890E44"/>
    <w:rsid w:val="00890F1F"/>
    <w:rsid w:val="0089547A"/>
    <w:rsid w:val="008A1418"/>
    <w:rsid w:val="008C46D4"/>
    <w:rsid w:val="008D553E"/>
    <w:rsid w:val="008D6096"/>
    <w:rsid w:val="008D7958"/>
    <w:rsid w:val="008E20E0"/>
    <w:rsid w:val="008E44A2"/>
    <w:rsid w:val="008E47C8"/>
    <w:rsid w:val="008F0E11"/>
    <w:rsid w:val="00902F63"/>
    <w:rsid w:val="00903896"/>
    <w:rsid w:val="00904C04"/>
    <w:rsid w:val="00905B17"/>
    <w:rsid w:val="00906D8B"/>
    <w:rsid w:val="009076D2"/>
    <w:rsid w:val="0091733C"/>
    <w:rsid w:val="00917735"/>
    <w:rsid w:val="00917EA2"/>
    <w:rsid w:val="00930CA1"/>
    <w:rsid w:val="00933D50"/>
    <w:rsid w:val="00946EED"/>
    <w:rsid w:val="009566DE"/>
    <w:rsid w:val="00957694"/>
    <w:rsid w:val="00961459"/>
    <w:rsid w:val="0096525A"/>
    <w:rsid w:val="00967725"/>
    <w:rsid w:val="009711B3"/>
    <w:rsid w:val="00972639"/>
    <w:rsid w:val="009819E3"/>
    <w:rsid w:val="00983EF9"/>
    <w:rsid w:val="00984A66"/>
    <w:rsid w:val="009869CD"/>
    <w:rsid w:val="00996489"/>
    <w:rsid w:val="0099654D"/>
    <w:rsid w:val="00996B30"/>
    <w:rsid w:val="009A04A5"/>
    <w:rsid w:val="009B5F83"/>
    <w:rsid w:val="009C612B"/>
    <w:rsid w:val="009D0246"/>
    <w:rsid w:val="009D0829"/>
    <w:rsid w:val="009E16CA"/>
    <w:rsid w:val="009E62C7"/>
    <w:rsid w:val="009F4BE1"/>
    <w:rsid w:val="00A01457"/>
    <w:rsid w:val="00A1574E"/>
    <w:rsid w:val="00A40A5F"/>
    <w:rsid w:val="00A5189F"/>
    <w:rsid w:val="00A556B6"/>
    <w:rsid w:val="00A612DD"/>
    <w:rsid w:val="00A66EC1"/>
    <w:rsid w:val="00A74995"/>
    <w:rsid w:val="00A8212C"/>
    <w:rsid w:val="00A837EA"/>
    <w:rsid w:val="00A839DD"/>
    <w:rsid w:val="00A84E36"/>
    <w:rsid w:val="00A86A22"/>
    <w:rsid w:val="00A878A6"/>
    <w:rsid w:val="00A94683"/>
    <w:rsid w:val="00A94E6C"/>
    <w:rsid w:val="00A963A0"/>
    <w:rsid w:val="00A9784A"/>
    <w:rsid w:val="00A97D95"/>
    <w:rsid w:val="00AA5C52"/>
    <w:rsid w:val="00AA5C85"/>
    <w:rsid w:val="00AA5E7B"/>
    <w:rsid w:val="00AA5FB8"/>
    <w:rsid w:val="00AB265D"/>
    <w:rsid w:val="00AB5B22"/>
    <w:rsid w:val="00AC1E7E"/>
    <w:rsid w:val="00AC3EA3"/>
    <w:rsid w:val="00AC76CC"/>
    <w:rsid w:val="00AD0BB0"/>
    <w:rsid w:val="00AD719C"/>
    <w:rsid w:val="00AE2B2A"/>
    <w:rsid w:val="00AE3391"/>
    <w:rsid w:val="00AE469F"/>
    <w:rsid w:val="00AE6D9F"/>
    <w:rsid w:val="00AF417B"/>
    <w:rsid w:val="00B002C5"/>
    <w:rsid w:val="00B018C6"/>
    <w:rsid w:val="00B0561A"/>
    <w:rsid w:val="00B15463"/>
    <w:rsid w:val="00B235BB"/>
    <w:rsid w:val="00B2541B"/>
    <w:rsid w:val="00B27B61"/>
    <w:rsid w:val="00B35F52"/>
    <w:rsid w:val="00B37B38"/>
    <w:rsid w:val="00B40A16"/>
    <w:rsid w:val="00B4295A"/>
    <w:rsid w:val="00B474C5"/>
    <w:rsid w:val="00B47BBA"/>
    <w:rsid w:val="00B6043F"/>
    <w:rsid w:val="00B60FF9"/>
    <w:rsid w:val="00B71FE1"/>
    <w:rsid w:val="00B722E5"/>
    <w:rsid w:val="00B7379C"/>
    <w:rsid w:val="00B75B68"/>
    <w:rsid w:val="00B90524"/>
    <w:rsid w:val="00B92B13"/>
    <w:rsid w:val="00BB1537"/>
    <w:rsid w:val="00BC3849"/>
    <w:rsid w:val="00BE09AF"/>
    <w:rsid w:val="00BE0B27"/>
    <w:rsid w:val="00BE3CB7"/>
    <w:rsid w:val="00BF253A"/>
    <w:rsid w:val="00BF4327"/>
    <w:rsid w:val="00BF591F"/>
    <w:rsid w:val="00C01800"/>
    <w:rsid w:val="00C01D6D"/>
    <w:rsid w:val="00C03AE1"/>
    <w:rsid w:val="00C10A24"/>
    <w:rsid w:val="00C11B05"/>
    <w:rsid w:val="00C12B2C"/>
    <w:rsid w:val="00C12D64"/>
    <w:rsid w:val="00C16070"/>
    <w:rsid w:val="00C168BE"/>
    <w:rsid w:val="00C21A92"/>
    <w:rsid w:val="00C22BBD"/>
    <w:rsid w:val="00C246A8"/>
    <w:rsid w:val="00C313ED"/>
    <w:rsid w:val="00C418C8"/>
    <w:rsid w:val="00C42F58"/>
    <w:rsid w:val="00C43A31"/>
    <w:rsid w:val="00C44B29"/>
    <w:rsid w:val="00C52507"/>
    <w:rsid w:val="00C53530"/>
    <w:rsid w:val="00C5478B"/>
    <w:rsid w:val="00C60857"/>
    <w:rsid w:val="00C835D2"/>
    <w:rsid w:val="00C87C47"/>
    <w:rsid w:val="00C91D0A"/>
    <w:rsid w:val="00C93DB4"/>
    <w:rsid w:val="00C96953"/>
    <w:rsid w:val="00CA0BE4"/>
    <w:rsid w:val="00CA137B"/>
    <w:rsid w:val="00CA532F"/>
    <w:rsid w:val="00CA64EB"/>
    <w:rsid w:val="00CB2690"/>
    <w:rsid w:val="00CB7A0C"/>
    <w:rsid w:val="00CB7BD0"/>
    <w:rsid w:val="00CC38FB"/>
    <w:rsid w:val="00CD2563"/>
    <w:rsid w:val="00CD413C"/>
    <w:rsid w:val="00CE4F3D"/>
    <w:rsid w:val="00CE67AF"/>
    <w:rsid w:val="00CF0F3F"/>
    <w:rsid w:val="00CF4DC7"/>
    <w:rsid w:val="00CF7279"/>
    <w:rsid w:val="00D066A4"/>
    <w:rsid w:val="00D137B9"/>
    <w:rsid w:val="00D1397E"/>
    <w:rsid w:val="00D1659A"/>
    <w:rsid w:val="00D1758B"/>
    <w:rsid w:val="00D17F09"/>
    <w:rsid w:val="00D255DA"/>
    <w:rsid w:val="00D34530"/>
    <w:rsid w:val="00D34AA2"/>
    <w:rsid w:val="00D34BB6"/>
    <w:rsid w:val="00D351C4"/>
    <w:rsid w:val="00D36579"/>
    <w:rsid w:val="00D41D61"/>
    <w:rsid w:val="00D437CC"/>
    <w:rsid w:val="00D44239"/>
    <w:rsid w:val="00D45D0D"/>
    <w:rsid w:val="00D46ABC"/>
    <w:rsid w:val="00D50DE0"/>
    <w:rsid w:val="00D52AB2"/>
    <w:rsid w:val="00D63F5F"/>
    <w:rsid w:val="00D676C4"/>
    <w:rsid w:val="00D7201B"/>
    <w:rsid w:val="00D72F5C"/>
    <w:rsid w:val="00D75541"/>
    <w:rsid w:val="00D80994"/>
    <w:rsid w:val="00D82D8F"/>
    <w:rsid w:val="00D90A86"/>
    <w:rsid w:val="00D92DC7"/>
    <w:rsid w:val="00D967DE"/>
    <w:rsid w:val="00D97226"/>
    <w:rsid w:val="00D978BC"/>
    <w:rsid w:val="00DA0A83"/>
    <w:rsid w:val="00DB4C92"/>
    <w:rsid w:val="00DB7313"/>
    <w:rsid w:val="00DC0220"/>
    <w:rsid w:val="00DD5069"/>
    <w:rsid w:val="00DD5712"/>
    <w:rsid w:val="00DD58B6"/>
    <w:rsid w:val="00DD7621"/>
    <w:rsid w:val="00DE4B5B"/>
    <w:rsid w:val="00DF0DA0"/>
    <w:rsid w:val="00DF35C4"/>
    <w:rsid w:val="00E028E2"/>
    <w:rsid w:val="00E108A2"/>
    <w:rsid w:val="00E2195E"/>
    <w:rsid w:val="00E22114"/>
    <w:rsid w:val="00E34183"/>
    <w:rsid w:val="00E35BCA"/>
    <w:rsid w:val="00E364A6"/>
    <w:rsid w:val="00E420C1"/>
    <w:rsid w:val="00E448A7"/>
    <w:rsid w:val="00E44904"/>
    <w:rsid w:val="00E5162A"/>
    <w:rsid w:val="00E53BE4"/>
    <w:rsid w:val="00E54498"/>
    <w:rsid w:val="00E60270"/>
    <w:rsid w:val="00E61B6C"/>
    <w:rsid w:val="00E67240"/>
    <w:rsid w:val="00E71A3D"/>
    <w:rsid w:val="00E74E2A"/>
    <w:rsid w:val="00E80D87"/>
    <w:rsid w:val="00E851E8"/>
    <w:rsid w:val="00E8556D"/>
    <w:rsid w:val="00E90CFD"/>
    <w:rsid w:val="00E914C5"/>
    <w:rsid w:val="00E91DF3"/>
    <w:rsid w:val="00EA4281"/>
    <w:rsid w:val="00EA45CF"/>
    <w:rsid w:val="00EA4BC3"/>
    <w:rsid w:val="00EA6BC2"/>
    <w:rsid w:val="00EB03A8"/>
    <w:rsid w:val="00EC0075"/>
    <w:rsid w:val="00EC0C3B"/>
    <w:rsid w:val="00EC752E"/>
    <w:rsid w:val="00ED0276"/>
    <w:rsid w:val="00ED43C7"/>
    <w:rsid w:val="00EE0767"/>
    <w:rsid w:val="00EE09F8"/>
    <w:rsid w:val="00EE5790"/>
    <w:rsid w:val="00EE57C0"/>
    <w:rsid w:val="00EE5EE5"/>
    <w:rsid w:val="00F162F6"/>
    <w:rsid w:val="00F252A8"/>
    <w:rsid w:val="00F30FD0"/>
    <w:rsid w:val="00F322A7"/>
    <w:rsid w:val="00F358FB"/>
    <w:rsid w:val="00F35926"/>
    <w:rsid w:val="00F402F6"/>
    <w:rsid w:val="00F40574"/>
    <w:rsid w:val="00F4568C"/>
    <w:rsid w:val="00F4656B"/>
    <w:rsid w:val="00F50FBC"/>
    <w:rsid w:val="00F5157E"/>
    <w:rsid w:val="00F5248F"/>
    <w:rsid w:val="00F55171"/>
    <w:rsid w:val="00F65C31"/>
    <w:rsid w:val="00F667E8"/>
    <w:rsid w:val="00F67781"/>
    <w:rsid w:val="00F71B64"/>
    <w:rsid w:val="00F76908"/>
    <w:rsid w:val="00F8046C"/>
    <w:rsid w:val="00F82C1C"/>
    <w:rsid w:val="00F83F49"/>
    <w:rsid w:val="00F909BF"/>
    <w:rsid w:val="00F933FF"/>
    <w:rsid w:val="00F93CB7"/>
    <w:rsid w:val="00FA05B5"/>
    <w:rsid w:val="00FA261B"/>
    <w:rsid w:val="00FA5C7B"/>
    <w:rsid w:val="00FB5ADA"/>
    <w:rsid w:val="00FC5E2D"/>
    <w:rsid w:val="00FC7B54"/>
    <w:rsid w:val="00FD2048"/>
    <w:rsid w:val="00FD3F39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0"/>
    <w:pPr>
      <w:suppressAutoHyphens/>
      <w:overflowPunct w:val="0"/>
      <w:spacing w:after="200"/>
      <w:jc w:val="both"/>
    </w:pPr>
    <w:rPr>
      <w:rFonts w:ascii="Arial" w:eastAsia="Calibri" w:hAnsi="Arial" w:cs="Arial"/>
      <w:bCs/>
      <w:color w:val="00000A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AA5C52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Corpodotexto">
    <w:name w:val="Corpo do texto"/>
    <w:basedOn w:val="Normal"/>
    <w:rsid w:val="009376A8"/>
    <w:pPr>
      <w:spacing w:after="140" w:line="288" w:lineRule="auto"/>
    </w:pPr>
  </w:style>
  <w:style w:type="paragraph" w:styleId="Lista">
    <w:name w:val="List"/>
    <w:basedOn w:val="Corpodotexto"/>
    <w:rsid w:val="009376A8"/>
    <w:rPr>
      <w:rFonts w:cs="Mangal"/>
    </w:rPr>
  </w:style>
  <w:style w:type="paragraph" w:styleId="Legenda">
    <w:name w:val="caption"/>
    <w:basedOn w:val="Normal"/>
    <w:qFormat/>
    <w:rsid w:val="009376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76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9376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western">
    <w:name w:val="western"/>
    <w:basedOn w:val="Normal"/>
    <w:qFormat/>
    <w:rsid w:val="00927820"/>
    <w:pPr>
      <w:spacing w:beforeAutospacing="1" w:after="119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customStyle="1" w:styleId="gd">
    <w:name w:val="gd"/>
    <w:basedOn w:val="Fontepargpadro"/>
    <w:rsid w:val="00CB2690"/>
  </w:style>
  <w:style w:type="paragraph" w:styleId="Textodebalo">
    <w:name w:val="Balloon Text"/>
    <w:basedOn w:val="Normal"/>
    <w:link w:val="TextodebaloChar"/>
    <w:uiPriority w:val="99"/>
    <w:unhideWhenUsed/>
    <w:rsid w:val="00C60857"/>
    <w:pPr>
      <w:suppressAutoHyphens w:val="0"/>
      <w:overflowPunct/>
      <w:spacing w:after="0" w:line="240" w:lineRule="auto"/>
      <w:jc w:val="left"/>
    </w:pPr>
    <w:rPr>
      <w:rFonts w:ascii="Tahoma" w:hAnsi="Tahoma" w:cs="Times New Roman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60857"/>
    <w:rPr>
      <w:rFonts w:ascii="Tahoma" w:eastAsia="Calibri" w:hAnsi="Tahoma" w:cs="Times New Roman"/>
      <w:sz w:val="16"/>
      <w:szCs w:val="16"/>
      <w:lang w:bidi="ar-SA"/>
    </w:rPr>
  </w:style>
  <w:style w:type="paragraph" w:styleId="Textoembloco">
    <w:name w:val="Block Text"/>
    <w:basedOn w:val="Normal"/>
    <w:rsid w:val="00A40A5F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3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0"/>
    <w:pPr>
      <w:suppressAutoHyphens/>
      <w:overflowPunct w:val="0"/>
      <w:spacing w:after="200"/>
      <w:jc w:val="both"/>
    </w:pPr>
    <w:rPr>
      <w:rFonts w:ascii="Arial" w:eastAsia="Calibri" w:hAnsi="Arial" w:cs="Arial"/>
      <w:bCs/>
      <w:color w:val="00000A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AA5C52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Corpodotexto">
    <w:name w:val="Corpo do texto"/>
    <w:basedOn w:val="Normal"/>
    <w:rsid w:val="009376A8"/>
    <w:pPr>
      <w:spacing w:after="140" w:line="288" w:lineRule="auto"/>
    </w:pPr>
  </w:style>
  <w:style w:type="paragraph" w:styleId="Lista">
    <w:name w:val="List"/>
    <w:basedOn w:val="Corpodotexto"/>
    <w:rsid w:val="009376A8"/>
    <w:rPr>
      <w:rFonts w:cs="Mangal"/>
    </w:rPr>
  </w:style>
  <w:style w:type="paragraph" w:styleId="Legenda">
    <w:name w:val="caption"/>
    <w:basedOn w:val="Normal"/>
    <w:qFormat/>
    <w:rsid w:val="009376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76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9376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western">
    <w:name w:val="western"/>
    <w:basedOn w:val="Normal"/>
    <w:qFormat/>
    <w:rsid w:val="00927820"/>
    <w:pPr>
      <w:spacing w:beforeAutospacing="1" w:after="119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customStyle="1" w:styleId="gd">
    <w:name w:val="gd"/>
    <w:basedOn w:val="Fontepargpadro"/>
    <w:rsid w:val="00CB2690"/>
  </w:style>
  <w:style w:type="paragraph" w:styleId="Textodebalo">
    <w:name w:val="Balloon Text"/>
    <w:basedOn w:val="Normal"/>
    <w:link w:val="TextodebaloChar"/>
    <w:uiPriority w:val="99"/>
    <w:unhideWhenUsed/>
    <w:rsid w:val="00C60857"/>
    <w:pPr>
      <w:suppressAutoHyphens w:val="0"/>
      <w:overflowPunct/>
      <w:spacing w:after="0" w:line="240" w:lineRule="auto"/>
      <w:jc w:val="left"/>
    </w:pPr>
    <w:rPr>
      <w:rFonts w:ascii="Tahoma" w:hAnsi="Tahoma" w:cs="Times New Roman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60857"/>
    <w:rPr>
      <w:rFonts w:ascii="Tahoma" w:eastAsia="Calibri" w:hAnsi="Tahoma" w:cs="Times New Roman"/>
      <w:sz w:val="16"/>
      <w:szCs w:val="16"/>
      <w:lang w:bidi="ar-SA"/>
    </w:rPr>
  </w:style>
  <w:style w:type="paragraph" w:styleId="Textoembloco">
    <w:name w:val="Block Text"/>
    <w:basedOn w:val="Normal"/>
    <w:rsid w:val="00A40A5F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3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selhos@chapeco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73D9-720F-4919-A72F-CD63AE02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2018-08-13T18:14:00Z</cp:lastPrinted>
  <dcterms:created xsi:type="dcterms:W3CDTF">2018-11-26T18:51:00Z</dcterms:created>
  <dcterms:modified xsi:type="dcterms:W3CDTF">2018-11-26T18:51:00Z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