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27" w:rsidRDefault="00832C27" w:rsidP="00FC1DE2">
      <w:pPr>
        <w:pStyle w:val="Corpodetexto"/>
        <w:ind w:left="0"/>
      </w:pPr>
    </w:p>
    <w:p w:rsidR="00832C27" w:rsidRDefault="00832C27" w:rsidP="00FC1DE2">
      <w:pPr>
        <w:pStyle w:val="Corpodetexto"/>
        <w:ind w:left="0"/>
      </w:pPr>
    </w:p>
    <w:p w:rsidR="00832C27" w:rsidRDefault="00832C27" w:rsidP="00FC1DE2">
      <w:pPr>
        <w:pStyle w:val="Corpodetexto"/>
        <w:ind w:left="0"/>
      </w:pPr>
    </w:p>
    <w:p w:rsidR="00832C27" w:rsidRPr="00E4766D" w:rsidRDefault="007F52C6" w:rsidP="00E4766D">
      <w:pPr>
        <w:spacing w:line="360" w:lineRule="auto"/>
        <w:jc w:val="center"/>
        <w:rPr>
          <w:b/>
        </w:rPr>
      </w:pPr>
      <w:r w:rsidRPr="00E4766D">
        <w:rPr>
          <w:b/>
        </w:rPr>
        <w:t>EDITAL DE CHAMAMENTO PÚBLICO</w:t>
      </w:r>
      <w:r w:rsidR="000176AC" w:rsidRPr="00E4766D">
        <w:rPr>
          <w:b/>
        </w:rPr>
        <w:t xml:space="preserve"> DA SAÚDE</w:t>
      </w:r>
      <w:r w:rsidR="00E4766D">
        <w:rPr>
          <w:b/>
        </w:rPr>
        <w:t xml:space="preserve"> 001/2019</w:t>
      </w:r>
      <w:r w:rsidR="00715DF5">
        <w:rPr>
          <w:b/>
        </w:rPr>
        <w:t>-REPUBLICADO</w:t>
      </w:r>
    </w:p>
    <w:p w:rsidR="00832C27" w:rsidRPr="00E4766D" w:rsidRDefault="00832C27" w:rsidP="00E4766D">
      <w:pPr>
        <w:spacing w:line="360" w:lineRule="auto"/>
        <w:jc w:val="both"/>
      </w:pPr>
    </w:p>
    <w:p w:rsidR="00832C27" w:rsidRPr="00B95F3A" w:rsidRDefault="007F52C6" w:rsidP="00A1019F">
      <w:pPr>
        <w:pStyle w:val="Ttulo2"/>
        <w:shd w:val="clear" w:color="auto" w:fill="FFFFFF"/>
        <w:spacing w:before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29AD">
        <w:rPr>
          <w:rFonts w:ascii="Arial" w:hAnsi="Arial" w:cs="Arial"/>
          <w:b w:val="0"/>
          <w:color w:val="auto"/>
          <w:sz w:val="24"/>
          <w:szCs w:val="24"/>
        </w:rPr>
        <w:t xml:space="preserve">O </w:t>
      </w:r>
      <w:r w:rsidRPr="00F829AD">
        <w:rPr>
          <w:rFonts w:ascii="Arial" w:hAnsi="Arial" w:cs="Arial"/>
          <w:color w:val="auto"/>
          <w:sz w:val="24"/>
          <w:szCs w:val="24"/>
        </w:rPr>
        <w:t>MUNICIPIO DE CHAPECÓ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, por meio</w:t>
      </w:r>
      <w:r w:rsidR="00A1019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da </w:t>
      </w:r>
      <w:r w:rsidR="00AB6585" w:rsidRPr="00F829AD">
        <w:rPr>
          <w:rFonts w:ascii="Arial" w:hAnsi="Arial" w:cs="Arial"/>
          <w:b w:val="0"/>
          <w:color w:val="auto"/>
          <w:sz w:val="24"/>
          <w:szCs w:val="24"/>
        </w:rPr>
        <w:t xml:space="preserve">Secretaria de Agricultura e Meio Ambiente, com sede na Avenida Nereu Ramos, 1750 E, e da </w:t>
      </w:r>
      <w:r w:rsidR="00A1019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Secretaria de Saúde, 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através do Serviço de Vigilância</w:t>
      </w:r>
      <w:r w:rsidR="00F829AD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em S</w:t>
      </w:r>
      <w:r w:rsidR="003225F4" w:rsidRPr="00F829AD">
        <w:rPr>
          <w:rFonts w:ascii="Arial" w:hAnsi="Arial" w:cs="Arial"/>
          <w:b w:val="0"/>
          <w:color w:val="auto"/>
          <w:sz w:val="24"/>
          <w:szCs w:val="24"/>
        </w:rPr>
        <w:t>aúde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37467" w:rsidRPr="00F829AD">
        <w:rPr>
          <w:rFonts w:ascii="Arial" w:hAnsi="Arial" w:cs="Arial"/>
          <w:b w:val="0"/>
          <w:color w:val="auto"/>
          <w:sz w:val="24"/>
          <w:szCs w:val="24"/>
        </w:rPr>
        <w:t>(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Sanitária</w:t>
      </w:r>
      <w:r w:rsidR="003225F4" w:rsidRPr="00F829AD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3B44E2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Ambiental</w:t>
      </w:r>
      <w:r w:rsidR="00F829AD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e E</w:t>
      </w:r>
      <w:r w:rsidR="003225F4" w:rsidRPr="00F829AD">
        <w:rPr>
          <w:rFonts w:ascii="Arial" w:hAnsi="Arial" w:cs="Arial"/>
          <w:b w:val="0"/>
          <w:color w:val="auto"/>
          <w:sz w:val="24"/>
          <w:szCs w:val="24"/>
        </w:rPr>
        <w:t>pidemiológica</w:t>
      </w:r>
      <w:r w:rsidR="00937467" w:rsidRPr="00F829AD">
        <w:rPr>
          <w:rFonts w:ascii="Arial" w:hAnsi="Arial" w:cs="Arial"/>
          <w:b w:val="0"/>
          <w:color w:val="auto"/>
          <w:sz w:val="24"/>
          <w:szCs w:val="24"/>
        </w:rPr>
        <w:t>)</w:t>
      </w:r>
      <w:r w:rsidR="003225F4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com</w:t>
      </w:r>
      <w:r w:rsidR="00A1019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sede</w:t>
      </w:r>
      <w:r w:rsidR="00A1019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na</w:t>
      </w:r>
      <w:r w:rsidR="00A1019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C14E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Rua Marechal 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Floriano Peixoto 700-L,</w:t>
      </w:r>
      <w:r w:rsidR="00A1019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Centro, Chapecó – SC</w:t>
      </w:r>
      <w:r w:rsidR="00AB6585" w:rsidRPr="00F829AD">
        <w:rPr>
          <w:rFonts w:ascii="Arial" w:hAnsi="Arial" w:cs="Arial"/>
          <w:b w:val="0"/>
          <w:color w:val="auto"/>
          <w:sz w:val="24"/>
          <w:szCs w:val="24"/>
        </w:rPr>
        <w:t>,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 xml:space="preserve"> torna público </w:t>
      </w:r>
      <w:r w:rsidRPr="00A1019F">
        <w:rPr>
          <w:rFonts w:ascii="Arial" w:hAnsi="Arial" w:cs="Arial"/>
          <w:b w:val="0"/>
          <w:color w:val="auto"/>
          <w:sz w:val="24"/>
          <w:szCs w:val="24"/>
        </w:rPr>
        <w:t xml:space="preserve">o </w:t>
      </w:r>
      <w:r w:rsidRPr="00B95F3A">
        <w:rPr>
          <w:rFonts w:ascii="Arial" w:hAnsi="Arial" w:cs="Arial"/>
          <w:b w:val="0"/>
          <w:color w:val="auto"/>
          <w:sz w:val="24"/>
          <w:szCs w:val="24"/>
        </w:rPr>
        <w:t xml:space="preserve">presente Edital de Chamamento Público nº </w:t>
      </w:r>
      <w:r w:rsidR="00A1019F" w:rsidRPr="00B95F3A">
        <w:rPr>
          <w:rFonts w:ascii="Arial" w:hAnsi="Arial" w:cs="Arial"/>
          <w:b w:val="0"/>
          <w:color w:val="auto"/>
          <w:sz w:val="24"/>
          <w:szCs w:val="24"/>
        </w:rPr>
        <w:t>001/2019</w:t>
      </w:r>
      <w:r w:rsidRPr="00B95F3A">
        <w:rPr>
          <w:rFonts w:ascii="Arial" w:hAnsi="Arial" w:cs="Arial"/>
          <w:b w:val="0"/>
          <w:color w:val="auto"/>
          <w:sz w:val="24"/>
          <w:szCs w:val="24"/>
        </w:rPr>
        <w:t>, para Seleção</w:t>
      </w:r>
      <w:r w:rsidR="00A1019F" w:rsidRPr="00B95F3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95F3A">
        <w:rPr>
          <w:rFonts w:ascii="Arial" w:hAnsi="Arial" w:cs="Arial"/>
          <w:b w:val="0"/>
          <w:color w:val="auto"/>
          <w:sz w:val="24"/>
          <w:szCs w:val="24"/>
        </w:rPr>
        <w:t>de Organizações da Sociedade Civil (OSC’s) que atuam na Proteção de Animais,</w:t>
      </w:r>
      <w:r w:rsidR="00A1019F" w:rsidRPr="00B95F3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00AD2" w:rsidRPr="00B95F3A">
        <w:rPr>
          <w:rFonts w:ascii="Arial" w:hAnsi="Arial" w:cs="Arial"/>
          <w:b w:val="0"/>
          <w:color w:val="auto"/>
          <w:sz w:val="24"/>
          <w:szCs w:val="24"/>
        </w:rPr>
        <w:t>confor</w:t>
      </w:r>
      <w:r w:rsidR="001511CC" w:rsidRPr="00B95F3A">
        <w:rPr>
          <w:rFonts w:ascii="Arial" w:hAnsi="Arial" w:cs="Arial"/>
          <w:b w:val="0"/>
          <w:color w:val="auto"/>
          <w:sz w:val="24"/>
          <w:szCs w:val="24"/>
        </w:rPr>
        <w:t>me disposto na Lei 13.019/2014</w:t>
      </w:r>
      <w:r w:rsidR="001811C2" w:rsidRPr="00B95F3A">
        <w:rPr>
          <w:rFonts w:ascii="Arial" w:hAnsi="Arial" w:cs="Arial"/>
          <w:b w:val="0"/>
          <w:color w:val="auto"/>
          <w:sz w:val="24"/>
          <w:szCs w:val="24"/>
        </w:rPr>
        <w:t>, na</w:t>
      </w:r>
      <w:r w:rsidR="00343DE1">
        <w:rPr>
          <w:rFonts w:ascii="Arial" w:hAnsi="Arial" w:cs="Arial"/>
          <w:b w:val="0"/>
          <w:color w:val="auto"/>
          <w:sz w:val="24"/>
          <w:szCs w:val="24"/>
        </w:rPr>
        <w:t xml:space="preserve"> Portaria de C</w:t>
      </w:r>
      <w:r w:rsidR="006A5C59" w:rsidRPr="00B95F3A">
        <w:rPr>
          <w:rFonts w:ascii="Arial" w:hAnsi="Arial" w:cs="Arial"/>
          <w:b w:val="0"/>
          <w:color w:val="auto"/>
          <w:sz w:val="24"/>
          <w:szCs w:val="24"/>
        </w:rPr>
        <w:t xml:space="preserve">onsolidação n°05 – GM/MS – consolidação das normas sobre as ações e </w:t>
      </w:r>
      <w:r w:rsidR="006A5C59" w:rsidRPr="00F829AD">
        <w:rPr>
          <w:rFonts w:ascii="Arial" w:hAnsi="Arial" w:cs="Arial"/>
          <w:b w:val="0"/>
          <w:color w:val="auto"/>
          <w:sz w:val="24"/>
          <w:szCs w:val="24"/>
        </w:rPr>
        <w:t>serviços de saúde do Sistema Único de Saúde, capitulo V</w:t>
      </w:r>
      <w:r w:rsidR="001811C2" w:rsidRPr="00F829AD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6A5C59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artigos 230 até 237,</w:t>
      </w:r>
      <w:r w:rsidR="001811C2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na Resolução 1015/CF</w:t>
      </w:r>
      <w:r w:rsidR="003225F4" w:rsidRPr="00F829AD">
        <w:rPr>
          <w:rFonts w:ascii="Arial" w:hAnsi="Arial" w:cs="Arial"/>
          <w:b w:val="0"/>
          <w:color w:val="auto"/>
          <w:sz w:val="24"/>
          <w:szCs w:val="24"/>
        </w:rPr>
        <w:t>M</w:t>
      </w:r>
      <w:r w:rsidR="001811C2" w:rsidRPr="00F829AD">
        <w:rPr>
          <w:rFonts w:ascii="Arial" w:hAnsi="Arial" w:cs="Arial"/>
          <w:b w:val="0"/>
          <w:color w:val="auto"/>
          <w:sz w:val="24"/>
          <w:szCs w:val="24"/>
        </w:rPr>
        <w:t xml:space="preserve">V, </w:t>
      </w:r>
      <w:r w:rsidR="001811C2" w:rsidRPr="00B95F3A">
        <w:rPr>
          <w:rFonts w:ascii="Arial" w:hAnsi="Arial" w:cs="Arial"/>
          <w:b w:val="0"/>
          <w:color w:val="auto"/>
          <w:sz w:val="24"/>
          <w:szCs w:val="24"/>
        </w:rPr>
        <w:t>de 09 de novembro de 2012, na Resolução 722, de 16 de agosto de 2002</w:t>
      </w:r>
      <w:r w:rsidR="006563AE" w:rsidRPr="00B95F3A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A1019F" w:rsidRPr="00B95F3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43DE1">
        <w:rPr>
          <w:rFonts w:ascii="Arial" w:hAnsi="Arial" w:cs="Arial"/>
          <w:b w:val="0"/>
          <w:color w:val="auto"/>
          <w:sz w:val="24"/>
          <w:szCs w:val="24"/>
        </w:rPr>
        <w:t xml:space="preserve">e </w:t>
      </w:r>
      <w:r w:rsidR="001511CC" w:rsidRPr="00B95F3A">
        <w:rPr>
          <w:rFonts w:ascii="Arial" w:hAnsi="Arial" w:cs="Arial"/>
          <w:b w:val="0"/>
          <w:color w:val="auto"/>
          <w:sz w:val="24"/>
          <w:szCs w:val="24"/>
        </w:rPr>
        <w:t>nos</w:t>
      </w:r>
      <w:r w:rsidR="00A1019F" w:rsidRPr="00B95F3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95F3A">
        <w:rPr>
          <w:rFonts w:ascii="Arial" w:hAnsi="Arial" w:cs="Arial"/>
          <w:b w:val="0"/>
          <w:color w:val="auto"/>
          <w:sz w:val="24"/>
          <w:szCs w:val="24"/>
        </w:rPr>
        <w:t>termos</w:t>
      </w:r>
      <w:r w:rsidR="00A1019F" w:rsidRPr="00B95F3A">
        <w:rPr>
          <w:rFonts w:ascii="Arial" w:hAnsi="Arial" w:cs="Arial"/>
          <w:b w:val="0"/>
          <w:color w:val="auto"/>
          <w:sz w:val="24"/>
          <w:szCs w:val="24"/>
        </w:rPr>
        <w:t xml:space="preserve"> que seguem</w:t>
      </w:r>
      <w:r w:rsidRPr="00B95F3A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832C27" w:rsidRPr="00A1019F" w:rsidRDefault="00832C27" w:rsidP="00E4766D">
      <w:pPr>
        <w:spacing w:line="360" w:lineRule="auto"/>
        <w:jc w:val="both"/>
        <w:rPr>
          <w:sz w:val="24"/>
          <w:szCs w:val="24"/>
        </w:rPr>
      </w:pPr>
    </w:p>
    <w:p w:rsidR="00A1019F" w:rsidRDefault="007F52C6" w:rsidP="00E4766D">
      <w:pPr>
        <w:spacing w:line="360" w:lineRule="auto"/>
        <w:jc w:val="both"/>
        <w:rPr>
          <w:sz w:val="24"/>
          <w:szCs w:val="24"/>
        </w:rPr>
      </w:pPr>
      <w:r w:rsidRPr="00A1019F">
        <w:rPr>
          <w:sz w:val="24"/>
          <w:szCs w:val="24"/>
        </w:rPr>
        <w:t>DO</w:t>
      </w:r>
      <w:r w:rsidR="00A1019F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 xml:space="preserve">OBJETO </w:t>
      </w:r>
    </w:p>
    <w:p w:rsidR="00795213" w:rsidRDefault="00C82C01" w:rsidP="00E4766D">
      <w:pPr>
        <w:spacing w:line="360" w:lineRule="auto"/>
        <w:jc w:val="both"/>
        <w:rPr>
          <w:sz w:val="24"/>
          <w:szCs w:val="24"/>
        </w:rPr>
      </w:pPr>
      <w:r w:rsidRPr="00A1019F">
        <w:rPr>
          <w:sz w:val="24"/>
          <w:szCs w:val="24"/>
        </w:rPr>
        <w:t>O presente Chamamento Pú</w:t>
      </w:r>
      <w:r w:rsidR="00795213">
        <w:rPr>
          <w:sz w:val="24"/>
          <w:szCs w:val="24"/>
        </w:rPr>
        <w:t>blico tem por objeto o repasse de recursos para OSC`s que atuem na vigilância, prevenção e controle de zoonoses de relevância, para saúde pública, através das seguintes ações:</w:t>
      </w:r>
    </w:p>
    <w:p w:rsidR="00795213" w:rsidRDefault="00795213" w:rsidP="00795213">
      <w:pPr>
        <w:pStyle w:val="PargrafodaLista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Monitoramento da circulação viral da raiva </w:t>
      </w:r>
      <w:r w:rsidR="001B1E82">
        <w:rPr>
          <w:sz w:val="24"/>
          <w:szCs w:val="24"/>
        </w:rPr>
        <w:t xml:space="preserve">urbana </w:t>
      </w:r>
      <w:r>
        <w:rPr>
          <w:sz w:val="24"/>
          <w:szCs w:val="24"/>
        </w:rPr>
        <w:t>entre outras doenças, pela retirada e acondicionamento do Sistema Nervoso Central de cães e gatos suspeitos da doença, conforme demanda da Vigilância Epidemiológica</w:t>
      </w:r>
      <w:r w:rsidR="008F4384">
        <w:rPr>
          <w:sz w:val="24"/>
          <w:szCs w:val="24"/>
        </w:rPr>
        <w:t xml:space="preserve"> e Ambiental.</w:t>
      </w:r>
    </w:p>
    <w:p w:rsidR="008F4384" w:rsidRPr="00B95F3A" w:rsidRDefault="00E933C8" w:rsidP="00795213">
      <w:pPr>
        <w:pStyle w:val="PargrafodaLista"/>
        <w:numPr>
          <w:ilvl w:val="0"/>
          <w:numId w:val="11"/>
        </w:numPr>
        <w:spacing w:line="360" w:lineRule="auto"/>
        <w:rPr>
          <w:color w:val="auto"/>
          <w:sz w:val="24"/>
          <w:szCs w:val="24"/>
        </w:rPr>
      </w:pPr>
      <w:r w:rsidRPr="00B95F3A">
        <w:rPr>
          <w:color w:val="auto"/>
          <w:sz w:val="24"/>
          <w:szCs w:val="24"/>
        </w:rPr>
        <w:t>Serviços de esterilização</w:t>
      </w:r>
      <w:r w:rsidR="00B058ED" w:rsidRPr="00B058ED">
        <w:rPr>
          <w:color w:val="auto"/>
          <w:sz w:val="24"/>
          <w:szCs w:val="24"/>
        </w:rPr>
        <w:t xml:space="preserve"> </w:t>
      </w:r>
      <w:r w:rsidR="00B058ED">
        <w:rPr>
          <w:color w:val="auto"/>
          <w:sz w:val="24"/>
          <w:szCs w:val="24"/>
        </w:rPr>
        <w:t>de cães,</w:t>
      </w:r>
      <w:r w:rsidR="00B058ED" w:rsidRPr="00B95F3A">
        <w:rPr>
          <w:color w:val="auto"/>
          <w:sz w:val="24"/>
          <w:szCs w:val="24"/>
        </w:rPr>
        <w:t xml:space="preserve"> gatos</w:t>
      </w:r>
      <w:r w:rsidR="00B058ED">
        <w:rPr>
          <w:color w:val="auto"/>
          <w:sz w:val="24"/>
          <w:szCs w:val="24"/>
        </w:rPr>
        <w:t xml:space="preserve"> e </w:t>
      </w:r>
      <w:r w:rsidR="00B058ED" w:rsidRPr="00B95F3A">
        <w:rPr>
          <w:color w:val="auto"/>
          <w:sz w:val="24"/>
          <w:szCs w:val="24"/>
        </w:rPr>
        <w:t>animais de rua ou pertencentes a proprietários de baixa renda</w:t>
      </w:r>
      <w:r w:rsidRPr="00B95F3A">
        <w:rPr>
          <w:color w:val="auto"/>
          <w:sz w:val="24"/>
          <w:szCs w:val="24"/>
        </w:rPr>
        <w:t xml:space="preserve">, </w:t>
      </w:r>
      <w:r w:rsidR="00B058ED" w:rsidRPr="00B95F3A">
        <w:rPr>
          <w:color w:val="auto"/>
          <w:sz w:val="24"/>
          <w:szCs w:val="24"/>
        </w:rPr>
        <w:t xml:space="preserve">no município de Chapecó, </w:t>
      </w:r>
      <w:r w:rsidRPr="00B95F3A">
        <w:rPr>
          <w:color w:val="auto"/>
          <w:sz w:val="24"/>
          <w:szCs w:val="24"/>
        </w:rPr>
        <w:t xml:space="preserve">por método cirúrgico, realizado </w:t>
      </w:r>
      <w:r w:rsidR="002B7179" w:rsidRPr="00B95F3A">
        <w:rPr>
          <w:color w:val="auto"/>
          <w:sz w:val="24"/>
          <w:szCs w:val="24"/>
        </w:rPr>
        <w:t>por médicos veterinários</w:t>
      </w:r>
      <w:r w:rsidR="00B058ED">
        <w:rPr>
          <w:color w:val="auto"/>
          <w:sz w:val="24"/>
          <w:szCs w:val="24"/>
        </w:rPr>
        <w:t>,</w:t>
      </w:r>
      <w:r w:rsidRPr="00B95F3A">
        <w:rPr>
          <w:color w:val="auto"/>
          <w:sz w:val="24"/>
          <w:szCs w:val="24"/>
        </w:rPr>
        <w:t xml:space="preserve"> devidamente registrados no C</w:t>
      </w:r>
      <w:r w:rsidR="006B408A">
        <w:rPr>
          <w:color w:val="auto"/>
          <w:sz w:val="24"/>
          <w:szCs w:val="24"/>
        </w:rPr>
        <w:t xml:space="preserve">onselho </w:t>
      </w:r>
      <w:r w:rsidRPr="00B95F3A">
        <w:rPr>
          <w:color w:val="auto"/>
          <w:sz w:val="24"/>
          <w:szCs w:val="24"/>
        </w:rPr>
        <w:t>R</w:t>
      </w:r>
      <w:r w:rsidR="006B408A">
        <w:rPr>
          <w:color w:val="auto"/>
          <w:sz w:val="24"/>
          <w:szCs w:val="24"/>
        </w:rPr>
        <w:t xml:space="preserve">egional de </w:t>
      </w:r>
      <w:r w:rsidRPr="00B95F3A">
        <w:rPr>
          <w:color w:val="auto"/>
          <w:sz w:val="24"/>
          <w:szCs w:val="24"/>
        </w:rPr>
        <w:t>M</w:t>
      </w:r>
      <w:r w:rsidR="006B408A">
        <w:rPr>
          <w:color w:val="auto"/>
          <w:sz w:val="24"/>
          <w:szCs w:val="24"/>
        </w:rPr>
        <w:t xml:space="preserve">edicina </w:t>
      </w:r>
      <w:r w:rsidRPr="00B95F3A">
        <w:rPr>
          <w:color w:val="auto"/>
          <w:sz w:val="24"/>
          <w:szCs w:val="24"/>
        </w:rPr>
        <w:t>V</w:t>
      </w:r>
      <w:r w:rsidR="006B408A">
        <w:rPr>
          <w:color w:val="auto"/>
          <w:sz w:val="24"/>
          <w:szCs w:val="24"/>
        </w:rPr>
        <w:t>eterinária (CRMV)</w:t>
      </w:r>
      <w:r w:rsidR="00B058ED">
        <w:rPr>
          <w:color w:val="auto"/>
          <w:sz w:val="24"/>
          <w:szCs w:val="24"/>
        </w:rPr>
        <w:t>.</w:t>
      </w:r>
    </w:p>
    <w:p w:rsidR="00E933C8" w:rsidRDefault="00E933C8" w:rsidP="00795213">
      <w:pPr>
        <w:pStyle w:val="PargrafodaLista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B95F3A">
        <w:rPr>
          <w:sz w:val="24"/>
          <w:szCs w:val="24"/>
        </w:rPr>
        <w:t xml:space="preserve">Realização de </w:t>
      </w:r>
      <w:r w:rsidR="00B95F3A" w:rsidRPr="00B95F3A">
        <w:rPr>
          <w:sz w:val="24"/>
          <w:szCs w:val="24"/>
        </w:rPr>
        <w:t xml:space="preserve">intervenções </w:t>
      </w:r>
      <w:r w:rsidRPr="00B95F3A">
        <w:rPr>
          <w:sz w:val="24"/>
          <w:szCs w:val="24"/>
        </w:rPr>
        <w:t>em cães e gatos nas localidades com maiores índices de zoonoses, conforme dados repassados pela Secretaria Municipal de Saúde.</w:t>
      </w:r>
    </w:p>
    <w:p w:rsidR="00436DCA" w:rsidRPr="00B95F3A" w:rsidRDefault="00436DCA" w:rsidP="00795213">
      <w:pPr>
        <w:pStyle w:val="PargrafodaLista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Atendimento obrigatório em áreas indígenas localizadas na Sede Trentin e na Linha Água Amarela, no mínimo uma vez </w:t>
      </w:r>
      <w:r w:rsidR="007C28E9">
        <w:rPr>
          <w:sz w:val="24"/>
          <w:szCs w:val="24"/>
        </w:rPr>
        <w:t xml:space="preserve">a cada </w:t>
      </w:r>
      <w:r>
        <w:rPr>
          <w:sz w:val="24"/>
          <w:szCs w:val="24"/>
        </w:rPr>
        <w:t>ano</w:t>
      </w:r>
      <w:r w:rsidR="007C28E9">
        <w:rPr>
          <w:sz w:val="24"/>
          <w:szCs w:val="24"/>
        </w:rPr>
        <w:t xml:space="preserve"> de vigência do termo de colaboração,</w:t>
      </w:r>
      <w:r>
        <w:rPr>
          <w:sz w:val="24"/>
          <w:szCs w:val="24"/>
        </w:rPr>
        <w:t xml:space="preserve"> em cada uma dessas áreas. </w:t>
      </w:r>
    </w:p>
    <w:p w:rsidR="00A1019F" w:rsidRDefault="00A1019F" w:rsidP="00A1019F">
      <w:pPr>
        <w:spacing w:line="360" w:lineRule="auto"/>
        <w:jc w:val="both"/>
        <w:rPr>
          <w:sz w:val="24"/>
          <w:szCs w:val="24"/>
        </w:rPr>
      </w:pPr>
    </w:p>
    <w:p w:rsidR="0018042C" w:rsidRDefault="0018042C" w:rsidP="00A1019F">
      <w:pPr>
        <w:spacing w:line="360" w:lineRule="auto"/>
        <w:jc w:val="both"/>
        <w:rPr>
          <w:sz w:val="24"/>
          <w:szCs w:val="24"/>
        </w:rPr>
      </w:pPr>
    </w:p>
    <w:p w:rsidR="00A1019F" w:rsidRDefault="00A1019F" w:rsidP="00A1019F">
      <w:pPr>
        <w:spacing w:line="360" w:lineRule="auto"/>
        <w:jc w:val="both"/>
        <w:rPr>
          <w:sz w:val="24"/>
          <w:szCs w:val="24"/>
        </w:rPr>
      </w:pPr>
      <w:r w:rsidRPr="00A1019F">
        <w:rPr>
          <w:sz w:val="24"/>
          <w:szCs w:val="24"/>
        </w:rPr>
        <w:t>DO PERÍODO DE VIGÊNCIA DA PARCERIA</w:t>
      </w:r>
    </w:p>
    <w:p w:rsidR="00A1019F" w:rsidRPr="00F829AD" w:rsidRDefault="00A1019F" w:rsidP="00A1019F">
      <w:pPr>
        <w:spacing w:line="360" w:lineRule="auto"/>
        <w:jc w:val="both"/>
        <w:rPr>
          <w:color w:val="auto"/>
          <w:sz w:val="24"/>
          <w:szCs w:val="24"/>
        </w:rPr>
      </w:pPr>
      <w:r w:rsidRPr="00F829AD">
        <w:rPr>
          <w:color w:val="auto"/>
          <w:sz w:val="24"/>
          <w:szCs w:val="24"/>
        </w:rPr>
        <w:t>Compreende o período</w:t>
      </w:r>
      <w:r w:rsidR="00F44359" w:rsidRPr="00F829AD">
        <w:rPr>
          <w:color w:val="auto"/>
          <w:sz w:val="24"/>
          <w:szCs w:val="24"/>
        </w:rPr>
        <w:t xml:space="preserve"> </w:t>
      </w:r>
      <w:r w:rsidR="00844F21" w:rsidRPr="00F829AD">
        <w:rPr>
          <w:color w:val="auto"/>
          <w:sz w:val="24"/>
          <w:szCs w:val="24"/>
        </w:rPr>
        <w:t xml:space="preserve">de </w:t>
      </w:r>
      <w:r w:rsidR="00F44359" w:rsidRPr="00F829AD">
        <w:rPr>
          <w:color w:val="auto"/>
          <w:sz w:val="24"/>
          <w:szCs w:val="24"/>
        </w:rPr>
        <w:t xml:space="preserve">vigência </w:t>
      </w:r>
      <w:r w:rsidR="00844F21" w:rsidRPr="00F829AD">
        <w:rPr>
          <w:color w:val="auto"/>
          <w:sz w:val="24"/>
          <w:szCs w:val="24"/>
        </w:rPr>
        <w:t>de 12 (doze)</w:t>
      </w:r>
      <w:r w:rsidR="00937467" w:rsidRPr="00F829AD">
        <w:rPr>
          <w:color w:val="auto"/>
          <w:sz w:val="24"/>
          <w:szCs w:val="24"/>
        </w:rPr>
        <w:t xml:space="preserve"> </w:t>
      </w:r>
      <w:r w:rsidR="00844F21" w:rsidRPr="00F829AD">
        <w:rPr>
          <w:color w:val="auto"/>
          <w:sz w:val="24"/>
          <w:szCs w:val="24"/>
        </w:rPr>
        <w:t xml:space="preserve">meses </w:t>
      </w:r>
      <w:r w:rsidR="00F44359" w:rsidRPr="00F829AD">
        <w:rPr>
          <w:color w:val="auto"/>
          <w:sz w:val="24"/>
          <w:szCs w:val="24"/>
        </w:rPr>
        <w:t xml:space="preserve">data </w:t>
      </w:r>
      <w:r w:rsidRPr="00F829AD">
        <w:rPr>
          <w:color w:val="auto"/>
          <w:sz w:val="24"/>
          <w:szCs w:val="24"/>
        </w:rPr>
        <w:t>da ass</w:t>
      </w:r>
      <w:r w:rsidR="00844F21" w:rsidRPr="00F829AD">
        <w:rPr>
          <w:color w:val="auto"/>
          <w:sz w:val="24"/>
          <w:szCs w:val="24"/>
        </w:rPr>
        <w:t>inatura do termo de colaboração.</w:t>
      </w:r>
    </w:p>
    <w:p w:rsidR="00760038" w:rsidRPr="00A1019F" w:rsidRDefault="00760038" w:rsidP="00E4766D">
      <w:pPr>
        <w:spacing w:line="360" w:lineRule="auto"/>
        <w:jc w:val="both"/>
        <w:rPr>
          <w:sz w:val="24"/>
          <w:szCs w:val="24"/>
        </w:rPr>
      </w:pPr>
    </w:p>
    <w:p w:rsidR="00832C27" w:rsidRPr="00A1019F" w:rsidRDefault="007F52C6" w:rsidP="00E4766D">
      <w:pPr>
        <w:spacing w:line="360" w:lineRule="auto"/>
        <w:jc w:val="both"/>
        <w:rPr>
          <w:sz w:val="24"/>
          <w:szCs w:val="24"/>
        </w:rPr>
      </w:pPr>
      <w:r w:rsidRPr="00A1019F">
        <w:rPr>
          <w:sz w:val="24"/>
          <w:szCs w:val="24"/>
        </w:rPr>
        <w:t>DAS CONDIÇÕES GERAIS DEPARTICIPAÇÃO</w:t>
      </w:r>
    </w:p>
    <w:p w:rsidR="00832C27" w:rsidRPr="00A1019F" w:rsidRDefault="007F52C6" w:rsidP="00E4766D">
      <w:pPr>
        <w:spacing w:line="360" w:lineRule="auto"/>
        <w:jc w:val="both"/>
        <w:rPr>
          <w:sz w:val="24"/>
          <w:szCs w:val="24"/>
        </w:rPr>
      </w:pPr>
      <w:r w:rsidRPr="00A1019F">
        <w:rPr>
          <w:sz w:val="24"/>
          <w:szCs w:val="24"/>
        </w:rPr>
        <w:t>Somente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poderão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participar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do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chamamento público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as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Organizações da Sociedade Civil (OSC’s)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Protetoras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de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Animais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atuantes no Município de Chapecó, com sede nesta Cidade, que preencham as condições estabelecidas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neste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Edital.</w:t>
      </w:r>
    </w:p>
    <w:p w:rsidR="00832C27" w:rsidRPr="00A1019F" w:rsidRDefault="00832C27" w:rsidP="00E4766D">
      <w:pPr>
        <w:spacing w:line="360" w:lineRule="auto"/>
        <w:jc w:val="both"/>
        <w:rPr>
          <w:sz w:val="24"/>
          <w:szCs w:val="24"/>
        </w:rPr>
      </w:pPr>
    </w:p>
    <w:p w:rsidR="00832C27" w:rsidRPr="00F829AD" w:rsidRDefault="007F52C6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>DOS</w:t>
      </w:r>
      <w:r w:rsidR="00E20593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PROCEDIMENTOS</w:t>
      </w:r>
    </w:p>
    <w:p w:rsidR="00832C27" w:rsidRPr="00F829AD" w:rsidRDefault="007F52C6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>3.1 Os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interessados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em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participar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deste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Chamamento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Público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deverão</w:t>
      </w:r>
      <w:r w:rsidR="00F44359" w:rsidRPr="00F829AD">
        <w:rPr>
          <w:sz w:val="24"/>
          <w:szCs w:val="24"/>
        </w:rPr>
        <w:t xml:space="preserve"> </w:t>
      </w:r>
      <w:r w:rsidR="00385D3F" w:rsidRPr="00F829AD">
        <w:rPr>
          <w:sz w:val="24"/>
          <w:szCs w:val="24"/>
        </w:rPr>
        <w:t xml:space="preserve">comparecer, na data e horário marcados no item 4, juntamente com </w:t>
      </w:r>
      <w:r w:rsidRPr="00F829AD">
        <w:rPr>
          <w:sz w:val="24"/>
          <w:szCs w:val="24"/>
        </w:rPr>
        <w:t xml:space="preserve">a documentação, </w:t>
      </w:r>
      <w:r w:rsidR="00385D3F" w:rsidRPr="00F829AD">
        <w:rPr>
          <w:sz w:val="24"/>
          <w:szCs w:val="24"/>
        </w:rPr>
        <w:t xml:space="preserve">que deve estar acondicionada </w:t>
      </w:r>
      <w:r w:rsidRPr="00F829AD">
        <w:rPr>
          <w:sz w:val="24"/>
          <w:szCs w:val="24"/>
        </w:rPr>
        <w:t>em envelope devidamente identificado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e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lacrado,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junto ao Departamento de Finanças, Administração e Infraestrutura da Secretaria de Saúde</w:t>
      </w:r>
      <w:r w:rsidR="004A4C7A" w:rsidRPr="00F829AD">
        <w:rPr>
          <w:sz w:val="24"/>
          <w:szCs w:val="24"/>
        </w:rPr>
        <w:t>,</w:t>
      </w:r>
      <w:r w:rsidRPr="00F829AD">
        <w:rPr>
          <w:sz w:val="24"/>
          <w:szCs w:val="24"/>
        </w:rPr>
        <w:t xml:space="preserve"> localizado na Rua Mal Floriano Peixoto 700-L,3 º andar Arena Condá Al</w:t>
      </w:r>
      <w:r w:rsidR="0018042C" w:rsidRPr="00F829AD">
        <w:rPr>
          <w:sz w:val="24"/>
          <w:szCs w:val="24"/>
        </w:rPr>
        <w:t xml:space="preserve">a Norte , Centro, Chapecó – SC, que será a responsável pela análise e seleção das propostas. </w:t>
      </w:r>
    </w:p>
    <w:p w:rsidR="00832C27" w:rsidRPr="00F829AD" w:rsidRDefault="00832C27" w:rsidP="00E4766D">
      <w:pPr>
        <w:spacing w:line="360" w:lineRule="auto"/>
        <w:jc w:val="both"/>
        <w:rPr>
          <w:sz w:val="24"/>
          <w:szCs w:val="24"/>
          <w:highlight w:val="yellow"/>
        </w:rPr>
      </w:pPr>
    </w:p>
    <w:p w:rsidR="00832C27" w:rsidRPr="00F829AD" w:rsidRDefault="00F44359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 xml:space="preserve">3.2 </w:t>
      </w:r>
      <w:r w:rsidR="007F52C6" w:rsidRPr="00F829AD">
        <w:rPr>
          <w:sz w:val="24"/>
          <w:szCs w:val="24"/>
        </w:rPr>
        <w:t>Impugnações: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As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impugnações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ao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ato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convocatório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serão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recebidas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até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5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(cinco)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dias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úteis após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a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publicação</w:t>
      </w:r>
      <w:r w:rsidRPr="00F829AD">
        <w:rPr>
          <w:sz w:val="24"/>
          <w:szCs w:val="24"/>
        </w:rPr>
        <w:t xml:space="preserve"> </w:t>
      </w:r>
      <w:r w:rsidR="00AF7340" w:rsidRPr="00F829AD">
        <w:rPr>
          <w:sz w:val="24"/>
          <w:szCs w:val="24"/>
        </w:rPr>
        <w:t>deste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Edital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e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deverão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ser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dirigidas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 xml:space="preserve">ao Departamento de Finanças, Administração e Infraestrutura, direcionadas </w:t>
      </w:r>
      <w:r w:rsidR="006F5BD0">
        <w:rPr>
          <w:sz w:val="24"/>
          <w:szCs w:val="24"/>
        </w:rPr>
        <w:t xml:space="preserve">ao Sr </w:t>
      </w:r>
      <w:r w:rsidR="007F52C6" w:rsidRPr="00F829AD">
        <w:rPr>
          <w:sz w:val="24"/>
          <w:szCs w:val="24"/>
        </w:rPr>
        <w:t xml:space="preserve"> Diretor </w:t>
      </w:r>
      <w:r w:rsidR="006F5BD0">
        <w:rPr>
          <w:sz w:val="24"/>
          <w:szCs w:val="24"/>
        </w:rPr>
        <w:t xml:space="preserve"> Elton Lanzarin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no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mesmo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endereço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indicado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no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 xml:space="preserve">item 3.1. </w:t>
      </w:r>
    </w:p>
    <w:p w:rsidR="00832C27" w:rsidRPr="00F829AD" w:rsidRDefault="007F52C6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>Deferida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impugnação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ato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convocatório,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será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designada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nova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data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para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realização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do Chamamento Público.</w:t>
      </w:r>
    </w:p>
    <w:p w:rsidR="00832C27" w:rsidRPr="00F829AD" w:rsidRDefault="00832C27" w:rsidP="00E4766D">
      <w:pPr>
        <w:spacing w:line="360" w:lineRule="auto"/>
        <w:jc w:val="both"/>
        <w:rPr>
          <w:sz w:val="24"/>
          <w:szCs w:val="24"/>
        </w:rPr>
      </w:pPr>
    </w:p>
    <w:p w:rsidR="00832C27" w:rsidRPr="00F829AD" w:rsidRDefault="007F52C6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>DO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RECEBIMENTO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DOCUMENTAÇÃO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PARA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PARTICIPAÇÃO</w:t>
      </w:r>
    </w:p>
    <w:p w:rsidR="00832C27" w:rsidRPr="00F829AD" w:rsidRDefault="00715DF5" w:rsidP="00E476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 </w:t>
      </w:r>
      <w:r w:rsidR="00E20593" w:rsidRPr="00F829AD">
        <w:rPr>
          <w:sz w:val="24"/>
          <w:szCs w:val="24"/>
        </w:rPr>
        <w:t>Data</w:t>
      </w:r>
      <w:r w:rsidR="00F44359"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 xml:space="preserve">de entrega e abertura das </w:t>
      </w:r>
      <w:r w:rsidR="00844F21" w:rsidRPr="00F829AD">
        <w:rPr>
          <w:sz w:val="24"/>
          <w:szCs w:val="24"/>
        </w:rPr>
        <w:t xml:space="preserve">propostas será no dia </w:t>
      </w:r>
      <w:r w:rsidR="00522998">
        <w:rPr>
          <w:sz w:val="24"/>
          <w:szCs w:val="24"/>
        </w:rPr>
        <w:t>06/11</w:t>
      </w:r>
      <w:r w:rsidR="00844F21" w:rsidRPr="00F829AD">
        <w:rPr>
          <w:sz w:val="24"/>
          <w:szCs w:val="24"/>
        </w:rPr>
        <w:t>/2019</w:t>
      </w:r>
    </w:p>
    <w:p w:rsidR="003B44E2" w:rsidRPr="00F829AD" w:rsidRDefault="007F52C6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>Horário:</w:t>
      </w:r>
      <w:r w:rsidR="003B44E2" w:rsidRPr="00F829AD">
        <w:rPr>
          <w:sz w:val="24"/>
          <w:szCs w:val="24"/>
        </w:rPr>
        <w:t>14:00</w:t>
      </w:r>
      <w:r w:rsidR="00844F21" w:rsidRPr="00F829AD">
        <w:rPr>
          <w:sz w:val="24"/>
          <w:szCs w:val="24"/>
        </w:rPr>
        <w:t xml:space="preserve"> </w:t>
      </w:r>
      <w:r w:rsidR="003B44E2" w:rsidRPr="00F829AD">
        <w:rPr>
          <w:sz w:val="24"/>
          <w:szCs w:val="24"/>
        </w:rPr>
        <w:t>hrs</w:t>
      </w:r>
    </w:p>
    <w:p w:rsidR="00832C27" w:rsidRPr="00F829AD" w:rsidRDefault="007F52C6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>Local: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Departamento de Finanças, Administração e Infraestrutura da Secretaria de Saúde localizado na Rua Mal Floriano Peixoto 700-L,</w:t>
      </w:r>
      <w:r w:rsidR="00E20593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 xml:space="preserve">3 º andar Arena Condá Ala Norte , Centro, Chapecó – SC. </w:t>
      </w:r>
    </w:p>
    <w:p w:rsidR="00832C27" w:rsidRPr="00F829AD" w:rsidRDefault="00832C27" w:rsidP="00E4766D">
      <w:pPr>
        <w:spacing w:line="360" w:lineRule="auto"/>
        <w:jc w:val="both"/>
        <w:rPr>
          <w:sz w:val="24"/>
          <w:szCs w:val="24"/>
        </w:rPr>
      </w:pP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lastRenderedPageBreak/>
        <w:t>DA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HABILITAÇÃO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5.1 Os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interessados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deverão</w:t>
      </w:r>
      <w:r w:rsidR="00F44359" w:rsidRPr="006C30B9">
        <w:rPr>
          <w:sz w:val="24"/>
          <w:szCs w:val="24"/>
        </w:rPr>
        <w:t xml:space="preserve"> </w:t>
      </w:r>
      <w:r w:rsidR="00D2436F" w:rsidRPr="006C30B9">
        <w:rPr>
          <w:sz w:val="24"/>
          <w:szCs w:val="24"/>
        </w:rPr>
        <w:t>apresentar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os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seguintes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documentos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para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fins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habilitação:</w:t>
      </w:r>
    </w:p>
    <w:p w:rsidR="00832C27" w:rsidRPr="006C30B9" w:rsidRDefault="00AC1C50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I - Ofício dirigido à Comissão de Seleção do Edita</w:t>
      </w:r>
      <w:r w:rsidR="00AC4A4E" w:rsidRPr="006C30B9">
        <w:rPr>
          <w:sz w:val="24"/>
          <w:szCs w:val="24"/>
        </w:rPr>
        <w:t>l de Chamamento Público 001/2019</w:t>
      </w:r>
      <w:r w:rsidR="007F52C6" w:rsidRPr="006C30B9">
        <w:rPr>
          <w:sz w:val="24"/>
          <w:szCs w:val="24"/>
        </w:rPr>
        <w:t>,</w:t>
      </w:r>
      <w:r w:rsidR="00F44359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no</w:t>
      </w:r>
      <w:r w:rsidR="00F44359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mesmo</w:t>
      </w:r>
      <w:r w:rsidR="00F44359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endereço</w:t>
      </w:r>
      <w:r w:rsidR="00F44359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indicado</w:t>
      </w:r>
      <w:r w:rsidR="00F44359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no</w:t>
      </w:r>
      <w:r w:rsidR="00F44359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item 3.1</w:t>
      </w:r>
      <w:r w:rsidRPr="006C30B9">
        <w:rPr>
          <w:sz w:val="24"/>
          <w:szCs w:val="24"/>
        </w:rPr>
        <w:t>,</w:t>
      </w:r>
      <w:r w:rsidR="007F52C6" w:rsidRPr="006C30B9">
        <w:rPr>
          <w:sz w:val="24"/>
          <w:szCs w:val="24"/>
        </w:rPr>
        <w:t xml:space="preserve"> indicando o número do Edital de Chamamento; (Anexo </w:t>
      </w:r>
      <w:r w:rsidR="00BE7B14" w:rsidRPr="006C30B9">
        <w:rPr>
          <w:sz w:val="24"/>
          <w:szCs w:val="24"/>
        </w:rPr>
        <w:t>I</w:t>
      </w:r>
      <w:r w:rsidR="007F52C6" w:rsidRPr="006C30B9">
        <w:rPr>
          <w:sz w:val="24"/>
          <w:szCs w:val="24"/>
        </w:rPr>
        <w:t>I)</w:t>
      </w:r>
    </w:p>
    <w:p w:rsidR="00832C27" w:rsidRPr="006C30B9" w:rsidRDefault="00AC1C50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II </w:t>
      </w:r>
      <w:r w:rsidR="007F52C6" w:rsidRPr="006C30B9">
        <w:rPr>
          <w:sz w:val="24"/>
          <w:szCs w:val="24"/>
        </w:rPr>
        <w:t>– Cópia do Estatuto Social e suas alterações</w:t>
      </w:r>
      <w:r w:rsidRPr="006C30B9">
        <w:rPr>
          <w:sz w:val="24"/>
          <w:szCs w:val="24"/>
        </w:rPr>
        <w:t>,</w:t>
      </w:r>
      <w:r w:rsidR="007F52C6" w:rsidRPr="006C30B9">
        <w:rPr>
          <w:sz w:val="24"/>
          <w:szCs w:val="24"/>
        </w:rPr>
        <w:t xml:space="preserve"> registrados no Cartório de Registro Civil de Pessoa Jurídica e eventuais normas de organização interna, em razão do disposto no art. 33 da Lei nº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13.019/2014;</w:t>
      </w:r>
    </w:p>
    <w:p w:rsidR="00832C27" w:rsidRPr="006C30B9" w:rsidRDefault="00AC1C50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III </w:t>
      </w:r>
      <w:r w:rsidR="007F52C6" w:rsidRPr="006C30B9">
        <w:rPr>
          <w:sz w:val="24"/>
          <w:szCs w:val="24"/>
        </w:rPr>
        <w:t xml:space="preserve">– Cópia da última ata de eleição </w:t>
      </w:r>
      <w:r w:rsidRPr="006C30B9">
        <w:rPr>
          <w:sz w:val="24"/>
          <w:szCs w:val="24"/>
        </w:rPr>
        <w:t>onde</w:t>
      </w:r>
      <w:r w:rsidR="00482B3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conste a direção atual da Organização da Sociedade Civil registrada em cartório, que comprove sua regularidade</w:t>
      </w:r>
      <w:r w:rsidR="00482B3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jurídica;</w:t>
      </w:r>
    </w:p>
    <w:p w:rsidR="00832C27" w:rsidRPr="006C30B9" w:rsidRDefault="00AC1C50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IV</w:t>
      </w:r>
      <w:r w:rsidR="007F52C6" w:rsidRPr="006C30B9">
        <w:rPr>
          <w:sz w:val="24"/>
          <w:szCs w:val="24"/>
        </w:rPr>
        <w:t>– Cópia do RG, CPF e comprovante de endereço do Presidente da organização da sociedade</w:t>
      </w:r>
      <w:r w:rsidR="00482B3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civil;</w:t>
      </w:r>
    </w:p>
    <w:p w:rsidR="00832C27" w:rsidRPr="006C30B9" w:rsidRDefault="00B71805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V </w:t>
      </w:r>
      <w:r w:rsidR="007F52C6" w:rsidRPr="006C30B9">
        <w:rPr>
          <w:sz w:val="24"/>
          <w:szCs w:val="24"/>
        </w:rPr>
        <w:t>– Relação nominal atualizada de todos os dirigentes da organização da sociedade civil, com endereço residencial, número e órgão expedidor da carteira de identidade e número de registro no Cadastro de Pessoas Físicas – CPF da Secretaria da Receita Federal do Brasil – RFB de cada um deles;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 VI – Comprovação de que a organização da sociedade civil funciona no endereço por ela</w:t>
      </w:r>
      <w:r w:rsidR="00F460C2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declarado, no município de Chapecó/SC; (Atestado de funcionamento fornecido pela Câmara de Vereadores de Chapecó)</w:t>
      </w:r>
    </w:p>
    <w:p w:rsidR="00832C27" w:rsidRPr="006C30B9" w:rsidRDefault="00ED4D5F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VI</w:t>
      </w:r>
      <w:r w:rsidR="007F52C6" w:rsidRPr="006C30B9">
        <w:rPr>
          <w:sz w:val="24"/>
          <w:szCs w:val="24"/>
        </w:rPr>
        <w:t>I– Comprovante de Inscrição no Cadastro Nacional de Pessoa Jurídica – CNPJ,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disponível</w:t>
      </w:r>
      <w:r w:rsidR="00AC4A4E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em:</w:t>
      </w:r>
    </w:p>
    <w:p w:rsidR="00832C27" w:rsidRPr="006C30B9" w:rsidRDefault="00285E63" w:rsidP="00E4766D">
      <w:pPr>
        <w:spacing w:line="360" w:lineRule="auto"/>
        <w:jc w:val="both"/>
        <w:rPr>
          <w:sz w:val="24"/>
          <w:szCs w:val="24"/>
        </w:rPr>
      </w:pPr>
      <w:hyperlink r:id="rId8">
        <w:r w:rsidR="007F52C6" w:rsidRPr="006C30B9">
          <w:rPr>
            <w:rStyle w:val="Hyperlink"/>
            <w:sz w:val="24"/>
            <w:szCs w:val="24"/>
          </w:rPr>
          <w:t>www.receita.fazenda.gov.br/</w:t>
        </w:r>
      </w:hyperlink>
    </w:p>
    <w:p w:rsidR="00832C27" w:rsidRPr="006C30B9" w:rsidRDefault="00ED4D5F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VIII</w:t>
      </w:r>
      <w:r w:rsidR="007F52C6" w:rsidRPr="006C30B9">
        <w:rPr>
          <w:sz w:val="24"/>
          <w:szCs w:val="24"/>
        </w:rPr>
        <w:t>–Certidão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negativa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de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débitos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de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qualquer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origem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da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Prefeitura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Municipal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de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Chapecó,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disponível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em:</w:t>
      </w:r>
      <w:r w:rsidR="00F460C2" w:rsidRPr="006C30B9">
        <w:rPr>
          <w:sz w:val="24"/>
          <w:szCs w:val="24"/>
        </w:rPr>
        <w:t xml:space="preserve"> </w:t>
      </w:r>
      <w:hyperlink r:id="rId9">
        <w:r w:rsidR="007F52C6" w:rsidRPr="006C30B9">
          <w:rPr>
            <w:rStyle w:val="Hyperlink"/>
            <w:sz w:val="24"/>
            <w:szCs w:val="24"/>
          </w:rPr>
          <w:t>www.chapeco.sc.gov.br</w:t>
        </w:r>
      </w:hyperlink>
      <w:r w:rsidR="007F52C6" w:rsidRPr="006C30B9">
        <w:rPr>
          <w:sz w:val="24"/>
          <w:szCs w:val="24"/>
        </w:rPr>
        <w:tab/>
      </w:r>
    </w:p>
    <w:p w:rsidR="00832C27" w:rsidRPr="006C30B9" w:rsidRDefault="00ED4D5F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I</w:t>
      </w:r>
      <w:r w:rsidR="007F52C6" w:rsidRPr="006C30B9">
        <w:rPr>
          <w:sz w:val="24"/>
          <w:szCs w:val="24"/>
        </w:rPr>
        <w:t>X – Certidão negativa de débitos Estaduais, disponível em:</w:t>
      </w:r>
      <w:r w:rsidR="00F460C2" w:rsidRPr="006C30B9">
        <w:rPr>
          <w:sz w:val="24"/>
          <w:szCs w:val="24"/>
        </w:rPr>
        <w:t xml:space="preserve"> </w:t>
      </w:r>
      <w:hyperlink r:id="rId10">
        <w:r w:rsidR="007F52C6" w:rsidRPr="006C30B9">
          <w:rPr>
            <w:rStyle w:val="Hyperlink"/>
            <w:sz w:val="24"/>
            <w:szCs w:val="24"/>
          </w:rPr>
          <w:t>www.sef.sc.gov.br</w:t>
        </w:r>
      </w:hyperlink>
      <w:r w:rsidR="007F52C6" w:rsidRPr="006C30B9">
        <w:rPr>
          <w:sz w:val="24"/>
          <w:szCs w:val="24"/>
        </w:rPr>
        <w:tab/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 - Certidão conjunta de débitos relativos a créditos tributários federais, INSS e à dívida ativa da União, disponível em:</w:t>
      </w:r>
      <w:r w:rsidR="00F460C2" w:rsidRPr="006C30B9">
        <w:rPr>
          <w:sz w:val="24"/>
          <w:szCs w:val="24"/>
        </w:rPr>
        <w:t xml:space="preserve"> </w:t>
      </w:r>
      <w:hyperlink r:id="rId11">
        <w:r w:rsidRPr="006C30B9">
          <w:rPr>
            <w:rStyle w:val="Hyperlink"/>
            <w:sz w:val="24"/>
            <w:szCs w:val="24"/>
          </w:rPr>
          <w:t>www.receita.fazenda.gov.br</w:t>
        </w:r>
      </w:hyperlink>
    </w:p>
    <w:p w:rsidR="00832C27" w:rsidRPr="006C30B9" w:rsidRDefault="00F460C2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XI – Certidão</w:t>
      </w:r>
      <w:r w:rsidRPr="006C30B9">
        <w:rPr>
          <w:sz w:val="24"/>
          <w:szCs w:val="24"/>
        </w:rPr>
        <w:tab/>
        <w:t xml:space="preserve">de regularidade </w:t>
      </w:r>
      <w:r w:rsidR="007F52C6" w:rsidRPr="006C30B9">
        <w:rPr>
          <w:sz w:val="24"/>
          <w:szCs w:val="24"/>
        </w:rPr>
        <w:t>fiscal</w:t>
      </w:r>
      <w:r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ab/>
        <w:t xml:space="preserve">junto ao FGTS, disponível </w:t>
      </w:r>
      <w:r w:rsidR="007F52C6" w:rsidRPr="006C30B9">
        <w:rPr>
          <w:sz w:val="24"/>
          <w:szCs w:val="24"/>
        </w:rPr>
        <w:t>em:</w:t>
      </w:r>
      <w:r w:rsidRPr="006C30B9">
        <w:rPr>
          <w:sz w:val="24"/>
          <w:szCs w:val="24"/>
        </w:rPr>
        <w:t xml:space="preserve"> </w:t>
      </w:r>
      <w:hyperlink r:id="rId12">
        <w:r w:rsidR="007F52C6" w:rsidRPr="006C30B9">
          <w:rPr>
            <w:rStyle w:val="Hyperlink"/>
            <w:sz w:val="24"/>
            <w:szCs w:val="24"/>
          </w:rPr>
          <w:t>https://www.sifge.caixa.gov.br/Cidadao</w:t>
        </w:r>
      </w:hyperlink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XII– Certidão negativa de débitos trabalhistas, disponível</w:t>
      </w:r>
      <w:r w:rsidR="00F460C2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em:</w:t>
      </w:r>
      <w:r w:rsidR="00F460C2" w:rsidRPr="006C30B9">
        <w:rPr>
          <w:sz w:val="24"/>
          <w:szCs w:val="24"/>
        </w:rPr>
        <w:t xml:space="preserve"> </w:t>
      </w:r>
      <w:hyperlink r:id="rId13">
        <w:r w:rsidRPr="006C30B9">
          <w:rPr>
            <w:rStyle w:val="Hyperlink"/>
            <w:sz w:val="24"/>
            <w:szCs w:val="24"/>
          </w:rPr>
          <w:t>http://www.tst.jus.br/certidao</w:t>
        </w:r>
      </w:hyperlink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XI</w:t>
      </w:r>
      <w:r w:rsidR="00ED4D5F" w:rsidRPr="006C30B9">
        <w:rPr>
          <w:sz w:val="24"/>
          <w:szCs w:val="24"/>
        </w:rPr>
        <w:t>II</w:t>
      </w:r>
      <w:r w:rsidRPr="006C30B9">
        <w:rPr>
          <w:sz w:val="24"/>
          <w:szCs w:val="24"/>
        </w:rPr>
        <w:t xml:space="preserve"> – Declaração de que a organização da sociedade civil não tenha como dirigente membro de Poder ou do Ministério Público, ou dirigente de órgão ou entidade da administração </w:t>
      </w:r>
      <w:r w:rsidRPr="006C30B9">
        <w:rPr>
          <w:sz w:val="24"/>
          <w:szCs w:val="24"/>
        </w:rPr>
        <w:lastRenderedPageBreak/>
        <w:t xml:space="preserve">pública da mesma esfera governamental na qual será celebrado o termo de </w:t>
      </w:r>
      <w:r w:rsidR="00D2436F" w:rsidRPr="006C30B9">
        <w:rPr>
          <w:sz w:val="24"/>
          <w:szCs w:val="24"/>
        </w:rPr>
        <w:t>colaboração</w:t>
      </w:r>
      <w:r w:rsidRPr="006C30B9">
        <w:rPr>
          <w:sz w:val="24"/>
          <w:szCs w:val="24"/>
        </w:rPr>
        <w:t>, estendendo-se a vedação aos respectivos cônjuges ou companheiros, bem como parentes em linha reta, colateral ou por afinidade, até o segundo grau</w:t>
      </w:r>
      <w:r w:rsidR="00385114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(Anexo I</w:t>
      </w:r>
      <w:r w:rsidR="00564EA2" w:rsidRPr="006C30B9">
        <w:rPr>
          <w:sz w:val="24"/>
          <w:szCs w:val="24"/>
        </w:rPr>
        <w:t>II</w:t>
      </w:r>
      <w:r w:rsidRPr="006C30B9">
        <w:rPr>
          <w:sz w:val="24"/>
          <w:szCs w:val="24"/>
        </w:rPr>
        <w:t>);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</w:t>
      </w:r>
      <w:r w:rsidR="00ED4D5F" w:rsidRPr="006C30B9">
        <w:rPr>
          <w:sz w:val="24"/>
          <w:szCs w:val="24"/>
        </w:rPr>
        <w:t>I</w:t>
      </w:r>
      <w:r w:rsidRPr="006C30B9">
        <w:rPr>
          <w:sz w:val="24"/>
          <w:szCs w:val="24"/>
        </w:rPr>
        <w:t xml:space="preserve">V– Declaração de que a organização da sociedade civil não possua entre seus dirigentes pessoas (Anexo </w:t>
      </w:r>
      <w:r w:rsidR="00564EA2" w:rsidRPr="006C30B9">
        <w:rPr>
          <w:sz w:val="24"/>
          <w:szCs w:val="24"/>
        </w:rPr>
        <w:t>I</w:t>
      </w:r>
      <w:r w:rsidRPr="006C30B9">
        <w:rPr>
          <w:sz w:val="24"/>
          <w:szCs w:val="24"/>
        </w:rPr>
        <w:t>V):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cujas contas relativas a parcerias tenham sido julgadas irregulares ou rejeitadas por Tribunal ou Conselh</w:t>
      </w:r>
      <w:r w:rsidR="00B869CE" w:rsidRPr="006C30B9">
        <w:rPr>
          <w:sz w:val="24"/>
          <w:szCs w:val="24"/>
        </w:rPr>
        <w:t xml:space="preserve">o </w:t>
      </w:r>
      <w:r w:rsidRPr="006C30B9">
        <w:rPr>
          <w:sz w:val="24"/>
          <w:szCs w:val="24"/>
        </w:rPr>
        <w:t>de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Contas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qualquer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esfera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Federação,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em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decisão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irrecorrível,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nos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últimos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8(oito)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anos;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julgada responsável por falta grave e inabilitada para o exercício de cargo em comissão ou função de confiança, enquanto durar 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inabilitação;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considerada responsável por ato de improbidade, enquanto durarem os prazos estabelecidos nos incisos I, II e III do art. 12 da Lei no 8.429, de 2 de junho de1992.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XV– Comprovação de que possui condições materiais e capacidade técnica e operacional para o desenvolvimento das atividades previstas na parceria e para o cumprimento das metas estabelecidas, mediante declaração fornecida pela Vigilância Sanitária do Município;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XVI – Declaração de que não haverá contratação ou remuneração a qualquer título, pela Organização da Sociedade Civil, com os recursos repassados, de vereador, servidor ou empregado público, inclusive </w:t>
      </w:r>
      <w:r w:rsidR="00131F2D" w:rsidRPr="006C30B9">
        <w:rPr>
          <w:sz w:val="24"/>
          <w:szCs w:val="24"/>
        </w:rPr>
        <w:t>àquele</w:t>
      </w:r>
      <w:r w:rsidRPr="006C30B9">
        <w:rPr>
          <w:sz w:val="24"/>
          <w:szCs w:val="24"/>
        </w:rPr>
        <w:t xml:space="preserve"> que exerça cargo em comissão ou função de confiança de órgão ou entidade da administração pública direta e indireta municipal, bem como seus respectivos cônjuges, companheiros ou parentes, até o segundo grau, em linha reta, colateral ou por afinidade; (Anexo V)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XVII –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Declaração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que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Organização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Sociedade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Civil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(Anexo VI):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a) Não teve as contas rejeitadas pela administração pública nos últimos cinco anos, que não tenham sido sanadas e/ou quitados os débitos, reconsiderada ou revista a decisão de rejeição, ou ainda a referida decisão esteja pendente de recurso com efeito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suspensivo;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b) Não foi punida com nenhuma das sanções estabelecidas nas alíneas "a" a "d" do inciso V, do artigo 39, da Lei Federal nº 13.019/2014, nem está em cumprimento de penalidade passível de impedimento de celebração 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parcerias;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c) Não teve as contas de parcerias julgadas irregulares ou rejeitadas por Tribunal ou Conselho de Contas 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qualquer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esfera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Federação,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em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decisão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irrecorrível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últimos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08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(oito)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anos;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d) Declaração de que a organização da sociedade civil não emprega menor de 18 (dezoito) anos em trabalho noturno, perigoso ou insalubre e não emprega menor de 16 (dezesseis) anos, salvo na condição de aprendiz (Anexo VII);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lastRenderedPageBreak/>
        <w:t xml:space="preserve">e) Declaração de que a organização da sociedade civil está ciente e concorda com as disposições previstas neste Edital e que se responsabiliza pela veracidade e legitimidade das informações e documentos apresentados (Anexo </w:t>
      </w:r>
      <w:r w:rsidR="00564EA2" w:rsidRPr="006C30B9">
        <w:rPr>
          <w:sz w:val="24"/>
          <w:szCs w:val="24"/>
        </w:rPr>
        <w:t>VIII</w:t>
      </w:r>
      <w:r w:rsidRPr="006C30B9">
        <w:rPr>
          <w:sz w:val="24"/>
          <w:szCs w:val="24"/>
        </w:rPr>
        <w:t>).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</w:t>
      </w:r>
      <w:r w:rsidR="00ED4D5F" w:rsidRPr="006C30B9">
        <w:rPr>
          <w:sz w:val="24"/>
          <w:szCs w:val="24"/>
        </w:rPr>
        <w:t>VII</w:t>
      </w:r>
      <w:r w:rsidRPr="006C30B9">
        <w:rPr>
          <w:sz w:val="24"/>
          <w:szCs w:val="24"/>
        </w:rPr>
        <w:t xml:space="preserve">I – Alvará de </w:t>
      </w:r>
      <w:r w:rsidR="00B95F3A" w:rsidRPr="006C30B9">
        <w:rPr>
          <w:sz w:val="24"/>
          <w:szCs w:val="24"/>
        </w:rPr>
        <w:t>localização 2019</w:t>
      </w:r>
      <w:r w:rsidRPr="006C30B9">
        <w:rPr>
          <w:sz w:val="24"/>
          <w:szCs w:val="24"/>
        </w:rPr>
        <w:t>.</w:t>
      </w:r>
    </w:p>
    <w:p w:rsidR="00522998" w:rsidRDefault="00B869CE" w:rsidP="00B869CE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6C30B9">
        <w:rPr>
          <w:rFonts w:ascii="Arial" w:hAnsi="Arial" w:cs="Arial"/>
        </w:rPr>
        <w:t>XIX – Registro do Médico Veterinário responsável no Conselho Regional de Medicina Veterinária</w:t>
      </w:r>
    </w:p>
    <w:p w:rsidR="00522998" w:rsidRPr="006C30B9" w:rsidRDefault="00522998" w:rsidP="00B869CE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XX- Registro da OSC no Sistema Conselhos Federal e Regionais de Medicina Veterinária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Parágrafo único: Todas as declarações de que trata o presente artigo deverão ser subscritas pelo(s) representante(s) legal(is) da Organização da Sociedade Civil.</w:t>
      </w:r>
    </w:p>
    <w:p w:rsidR="00832C27" w:rsidRPr="006C30B9" w:rsidRDefault="00832C27" w:rsidP="00E4766D">
      <w:pPr>
        <w:spacing w:line="360" w:lineRule="auto"/>
        <w:jc w:val="both"/>
        <w:rPr>
          <w:sz w:val="24"/>
          <w:szCs w:val="24"/>
        </w:rPr>
      </w:pP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DAS COMPROVAÇÕES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6.1</w:t>
      </w:r>
      <w:r w:rsidR="00433E35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As organizações da sociedade civil deverão comprovar ainda: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–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Possuir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objetivos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estatutários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voltados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à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promoção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atividades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finalidades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relevância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pública,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em consonância com o objeto deste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Edital;</w:t>
      </w:r>
    </w:p>
    <w:p w:rsidR="00832C27" w:rsidRPr="006C30B9" w:rsidRDefault="007F52C6" w:rsidP="00B869CE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- Ter previsão em seu Estatuto Social ou em normas de organização interna de que, em caso de dissolução da entidade, o respectivo patrimônio líquido seja transferido à outra pessoa jurídica de igual natureza que preencha os requisitos para celebração de parcerias com a administração pública e cujo objeto social seja, preferencialmente, o mesmo da organização da sociedade civil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extinta;</w:t>
      </w:r>
    </w:p>
    <w:p w:rsidR="00832C27" w:rsidRPr="006C30B9" w:rsidRDefault="007F52C6" w:rsidP="00B869CE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- </w:t>
      </w:r>
      <w:r w:rsidR="00CE79B6" w:rsidRPr="006C30B9">
        <w:rPr>
          <w:sz w:val="24"/>
          <w:szCs w:val="24"/>
        </w:rPr>
        <w:t xml:space="preserve">Declarar que </w:t>
      </w:r>
      <w:r w:rsidR="001C3744" w:rsidRPr="006C30B9">
        <w:rPr>
          <w:sz w:val="24"/>
          <w:szCs w:val="24"/>
        </w:rPr>
        <w:t>segue as</w:t>
      </w:r>
      <w:r w:rsidRPr="006C30B9">
        <w:rPr>
          <w:sz w:val="24"/>
          <w:szCs w:val="24"/>
        </w:rPr>
        <w:t xml:space="preserve"> normas de organização interna de escrituração de acordo com os princípios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fundamentais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contabilidade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Normas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Brasileiras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 xml:space="preserve">Contabilidade; (Anexo </w:t>
      </w:r>
      <w:r w:rsidR="00564EA2" w:rsidRPr="006C30B9">
        <w:rPr>
          <w:sz w:val="24"/>
          <w:szCs w:val="24"/>
        </w:rPr>
        <w:t>I</w:t>
      </w:r>
      <w:r w:rsidRPr="006C30B9">
        <w:rPr>
          <w:sz w:val="24"/>
          <w:szCs w:val="24"/>
        </w:rPr>
        <w:t>X)</w:t>
      </w:r>
    </w:p>
    <w:p w:rsidR="00832C27" w:rsidRPr="006C30B9" w:rsidRDefault="007F52C6" w:rsidP="00B869CE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-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 mínimo 1 (um) ano de existência com cadastro ativo, até a data de apres</w:t>
      </w:r>
      <w:r w:rsidR="00AC4A4E" w:rsidRPr="006C30B9">
        <w:rPr>
          <w:sz w:val="24"/>
          <w:szCs w:val="24"/>
        </w:rPr>
        <w:t xml:space="preserve">entação da proposta, comprovado </w:t>
      </w:r>
      <w:r w:rsidRPr="006C30B9">
        <w:rPr>
          <w:sz w:val="24"/>
          <w:szCs w:val="24"/>
        </w:rPr>
        <w:t>por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meio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documentação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emitida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pela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Secretaria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Receita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Federal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Brasil,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base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Cadastro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Nacional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 Pessoa Jurídica –CNPJ;</w:t>
      </w:r>
    </w:p>
    <w:p w:rsidR="00B869CE" w:rsidRPr="006C30B9" w:rsidRDefault="007F52C6" w:rsidP="00C2746B">
      <w:pPr>
        <w:spacing w:line="360" w:lineRule="auto"/>
        <w:jc w:val="both"/>
        <w:rPr>
          <w:color w:val="auto"/>
          <w:sz w:val="24"/>
          <w:szCs w:val="24"/>
        </w:rPr>
      </w:pPr>
      <w:r w:rsidRPr="006C30B9">
        <w:rPr>
          <w:sz w:val="24"/>
          <w:szCs w:val="24"/>
        </w:rPr>
        <w:t xml:space="preserve">- Experiência prévia na realização, com efetividade, do objeto da parceria ou de natureza semelhante, como por exemplo, instrumento de parceria e relatório de </w:t>
      </w:r>
      <w:r w:rsidR="00AC4A4E" w:rsidRPr="006C30B9">
        <w:rPr>
          <w:sz w:val="24"/>
          <w:szCs w:val="24"/>
        </w:rPr>
        <w:t xml:space="preserve">cumprimento do objeto firmado com órgãos </w:t>
      </w:r>
      <w:r w:rsidR="00AC4A4E" w:rsidRPr="006C30B9">
        <w:rPr>
          <w:color w:val="auto"/>
          <w:sz w:val="24"/>
          <w:szCs w:val="24"/>
        </w:rPr>
        <w:t>e entidades da administração pública</w:t>
      </w:r>
      <w:r w:rsidRPr="006C30B9">
        <w:rPr>
          <w:color w:val="auto"/>
          <w:sz w:val="24"/>
          <w:szCs w:val="24"/>
        </w:rPr>
        <w:t>,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cooperação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internacional,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empresas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ou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com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outras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organizações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da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sociedade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civil;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relatório de atividades desenvolvidas; notícias veiculadas na mídia em diferentes suportes</w:t>
      </w:r>
      <w:r w:rsidR="00844F21" w:rsidRPr="006C30B9">
        <w:rPr>
          <w:color w:val="auto"/>
          <w:sz w:val="24"/>
          <w:szCs w:val="24"/>
        </w:rPr>
        <w:t xml:space="preserve"> sobre atividades desenvolvidas, com foco em animais de rua ou abandonados.</w:t>
      </w:r>
      <w:r w:rsidRPr="006C30B9">
        <w:rPr>
          <w:color w:val="auto"/>
          <w:sz w:val="24"/>
          <w:szCs w:val="24"/>
        </w:rPr>
        <w:t xml:space="preserve"> </w:t>
      </w:r>
    </w:p>
    <w:p w:rsidR="00832C27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9E0CB1" w:rsidRPr="006C30B9" w:rsidRDefault="009E0CB1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DA ANALISE DA</w:t>
      </w:r>
      <w:r w:rsidR="00433E35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DOCUMENTAÇÃO</w:t>
      </w:r>
      <w:r w:rsidR="00773C9A" w:rsidRPr="006C30B9">
        <w:rPr>
          <w:sz w:val="24"/>
          <w:szCs w:val="24"/>
        </w:rPr>
        <w:t xml:space="preserve"> E SELEÇÃO</w:t>
      </w:r>
    </w:p>
    <w:p w:rsidR="00832C27" w:rsidRPr="006C30B9" w:rsidRDefault="00773C9A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7</w:t>
      </w:r>
      <w:r w:rsidR="00433E35" w:rsidRPr="006C30B9">
        <w:rPr>
          <w:sz w:val="24"/>
          <w:szCs w:val="24"/>
        </w:rPr>
        <w:t xml:space="preserve">.1 </w:t>
      </w:r>
      <w:r w:rsidR="007F52C6" w:rsidRPr="006C30B9">
        <w:rPr>
          <w:sz w:val="24"/>
          <w:szCs w:val="24"/>
        </w:rPr>
        <w:t>A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documentação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será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objeto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análise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pela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Comissão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do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Chamamento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 xml:space="preserve">Público. 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Além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examinar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documentação,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obediência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aos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critérios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aqui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estabelecidos,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 Comissão poderá dirimir, com base na legislação vigente, quaisquer dúvidas ou omissões porventura existentes, ou adotar as medidas legais e/ou administrativas que se fizerem necessárias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esclarecimento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ou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instrução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processo.</w:t>
      </w:r>
    </w:p>
    <w:p w:rsidR="00EA7256" w:rsidRPr="006C30B9" w:rsidRDefault="00EA725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Serão selecionadas até duas Organizações da Sociedade Civil (OSC´S), desde que cumpram as exigências legais quanto à documentação.</w:t>
      </w:r>
    </w:p>
    <w:p w:rsidR="00EA7256" w:rsidRPr="006C30B9" w:rsidRDefault="00EA725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Em caso de haver mais de duas OSC´s, em iguais condições, a escolha se dará por sorteio. </w:t>
      </w:r>
    </w:p>
    <w:p w:rsidR="00EA7256" w:rsidRPr="006C30B9" w:rsidRDefault="00C2106F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As entidades selecionadas </w:t>
      </w:r>
      <w:r w:rsidR="00844F21" w:rsidRPr="006C30B9">
        <w:rPr>
          <w:sz w:val="24"/>
          <w:szCs w:val="24"/>
        </w:rPr>
        <w:t>receberão</w:t>
      </w:r>
      <w:r w:rsidRPr="006C30B9">
        <w:rPr>
          <w:sz w:val="24"/>
          <w:szCs w:val="24"/>
        </w:rPr>
        <w:t xml:space="preserve"> os recursos em valores iguais, desde que cumpram as obrigações previstas neste edital e desde que sigam as metas estabelecidas no Plano de Trabalho, que é parte integrante do mesmo.  </w:t>
      </w:r>
    </w:p>
    <w:p w:rsidR="00D34424" w:rsidRPr="006C30B9" w:rsidRDefault="00D34424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DOS</w:t>
      </w:r>
      <w:r w:rsidR="00405C5C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RECURSOS</w:t>
      </w:r>
      <w:r w:rsidR="00D34424" w:rsidRPr="006C30B9">
        <w:rPr>
          <w:sz w:val="24"/>
          <w:szCs w:val="24"/>
        </w:rPr>
        <w:t xml:space="preserve"> IMPETRADOS</w:t>
      </w:r>
    </w:p>
    <w:p w:rsidR="00832C27" w:rsidRPr="006C30B9" w:rsidRDefault="00D34424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8</w:t>
      </w:r>
      <w:r w:rsidR="007F52C6" w:rsidRPr="006C30B9">
        <w:rPr>
          <w:sz w:val="24"/>
          <w:szCs w:val="24"/>
        </w:rPr>
        <w:t>.1 Das decisões proferidas decorrentes do presente Chamamento Público, caberá recurso no prazo de 5 (cinco) dias, contados da publicação do resultado preliminar no Diário Oficial do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Município.</w:t>
      </w:r>
    </w:p>
    <w:p w:rsidR="00D2436F" w:rsidRPr="006C30B9" w:rsidRDefault="00D2436F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petição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devidamente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fundamentada deverá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ser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dirigida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ao Departamento de Finanças, Administração e Infraestrutura, direcionadas à Comissão de Seleção do Edital de Chamamento Público 001/2018,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mesmo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endereço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indicado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 xml:space="preserve">item 3.1. </w:t>
      </w:r>
    </w:p>
    <w:p w:rsidR="00D2436F" w:rsidRPr="006C30B9" w:rsidRDefault="00D2436F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7F52C6" w:rsidP="00AC4A4E">
      <w:pPr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6C30B9">
        <w:rPr>
          <w:color w:val="auto"/>
          <w:sz w:val="24"/>
          <w:szCs w:val="24"/>
        </w:rPr>
        <w:t>DA</w:t>
      </w:r>
      <w:r w:rsidR="00F607BA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EXECUÇÃO</w:t>
      </w:r>
      <w:r w:rsidR="00F607BA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DOS</w:t>
      </w:r>
      <w:r w:rsidR="00F607BA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SERVIÇOS</w:t>
      </w:r>
      <w:r w:rsidR="00F607BA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PROPOSTOS</w:t>
      </w:r>
    </w:p>
    <w:p w:rsidR="00832C27" w:rsidRPr="006C30B9" w:rsidRDefault="000E20B9" w:rsidP="00AC4A4E">
      <w:pPr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6C30B9">
        <w:rPr>
          <w:color w:val="auto"/>
          <w:sz w:val="24"/>
          <w:szCs w:val="24"/>
        </w:rPr>
        <w:t>9</w:t>
      </w:r>
      <w:r w:rsidR="007F52C6" w:rsidRPr="006C30B9">
        <w:rPr>
          <w:color w:val="auto"/>
          <w:sz w:val="24"/>
          <w:szCs w:val="24"/>
        </w:rPr>
        <w:t xml:space="preserve">.1 Os serviços propostos de esterilizações e </w:t>
      </w:r>
      <w:r w:rsidR="003B44E2" w:rsidRPr="006C30B9">
        <w:rPr>
          <w:color w:val="auto"/>
          <w:sz w:val="24"/>
          <w:szCs w:val="24"/>
        </w:rPr>
        <w:t>controle de zoonoses</w:t>
      </w:r>
      <w:r w:rsidR="007F52C6" w:rsidRPr="006C30B9">
        <w:rPr>
          <w:color w:val="auto"/>
          <w:sz w:val="24"/>
          <w:szCs w:val="24"/>
        </w:rPr>
        <w:t xml:space="preserve"> deverão </w:t>
      </w:r>
      <w:r w:rsidR="00D2436F" w:rsidRPr="006C30B9">
        <w:rPr>
          <w:color w:val="auto"/>
          <w:sz w:val="24"/>
          <w:szCs w:val="24"/>
        </w:rPr>
        <w:t>atender ao disposto no</w:t>
      </w:r>
      <w:r w:rsidR="007F52C6" w:rsidRPr="006C30B9">
        <w:rPr>
          <w:color w:val="auto"/>
          <w:sz w:val="24"/>
          <w:szCs w:val="24"/>
        </w:rPr>
        <w:t xml:space="preserve"> Plano de Trabalho. Os recursos destinam-se a atender a quantia </w:t>
      </w:r>
      <w:r w:rsidR="007F52C6" w:rsidRPr="006C30B9">
        <w:rPr>
          <w:color w:val="000000" w:themeColor="text1"/>
          <w:sz w:val="24"/>
          <w:szCs w:val="24"/>
        </w:rPr>
        <w:t xml:space="preserve">de </w:t>
      </w:r>
      <w:r w:rsidR="001638B0" w:rsidRPr="006C30B9">
        <w:rPr>
          <w:color w:val="000000" w:themeColor="text1"/>
          <w:sz w:val="24"/>
          <w:szCs w:val="24"/>
        </w:rPr>
        <w:t xml:space="preserve">no mínimo </w:t>
      </w:r>
      <w:r w:rsidR="00F630F7" w:rsidRPr="006C30B9">
        <w:rPr>
          <w:color w:val="000000" w:themeColor="text1"/>
          <w:sz w:val="24"/>
          <w:szCs w:val="24"/>
        </w:rPr>
        <w:t>600</w:t>
      </w:r>
      <w:r w:rsidR="00760038" w:rsidRPr="006C30B9">
        <w:rPr>
          <w:color w:val="000000" w:themeColor="text1"/>
          <w:sz w:val="24"/>
          <w:szCs w:val="24"/>
        </w:rPr>
        <w:t xml:space="preserve"> </w:t>
      </w:r>
      <w:r w:rsidR="007F52C6" w:rsidRPr="006C30B9">
        <w:rPr>
          <w:color w:val="000000" w:themeColor="text1"/>
          <w:sz w:val="24"/>
          <w:szCs w:val="24"/>
        </w:rPr>
        <w:t>animais</w:t>
      </w:r>
      <w:r w:rsidR="00F630F7" w:rsidRPr="006C30B9">
        <w:rPr>
          <w:color w:val="000000" w:themeColor="text1"/>
          <w:sz w:val="24"/>
          <w:szCs w:val="24"/>
        </w:rPr>
        <w:t xml:space="preserve"> por entidade selecionada, </w:t>
      </w:r>
      <w:r w:rsidR="007F52C6" w:rsidRPr="006C30B9">
        <w:rPr>
          <w:color w:val="auto"/>
          <w:sz w:val="24"/>
          <w:szCs w:val="24"/>
        </w:rPr>
        <w:t xml:space="preserve">dentre os serviços de esterilizações e serviços voltados para a vigilância, prevenção e controle de zoonoses, durante a vigência do Termo de </w:t>
      </w:r>
      <w:r w:rsidR="00CF46D7" w:rsidRPr="006C30B9">
        <w:rPr>
          <w:color w:val="auto"/>
          <w:sz w:val="24"/>
          <w:szCs w:val="24"/>
        </w:rPr>
        <w:t>C</w:t>
      </w:r>
      <w:r w:rsidR="007F52C6" w:rsidRPr="006C30B9">
        <w:rPr>
          <w:color w:val="auto"/>
          <w:sz w:val="24"/>
          <w:szCs w:val="24"/>
        </w:rPr>
        <w:t>olaboração</w:t>
      </w:r>
      <w:r w:rsidR="003B44E2" w:rsidRPr="006C30B9">
        <w:rPr>
          <w:color w:val="auto"/>
          <w:sz w:val="24"/>
          <w:szCs w:val="24"/>
        </w:rPr>
        <w:t>.</w:t>
      </w:r>
    </w:p>
    <w:p w:rsidR="00210AED" w:rsidRPr="006C30B9" w:rsidRDefault="00210AED" w:rsidP="00D03356">
      <w:pPr>
        <w:spacing w:line="360" w:lineRule="auto"/>
        <w:jc w:val="both"/>
        <w:rPr>
          <w:sz w:val="24"/>
          <w:szCs w:val="24"/>
        </w:rPr>
      </w:pPr>
    </w:p>
    <w:p w:rsidR="00832C27" w:rsidRPr="006C30B9" w:rsidRDefault="00D03356" w:rsidP="00D03356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DOS RECURSOS</w:t>
      </w:r>
    </w:p>
    <w:p w:rsidR="009A6F63" w:rsidRPr="006C30B9" w:rsidRDefault="00D03356" w:rsidP="00D03356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lastRenderedPageBreak/>
        <w:tab/>
        <w:t xml:space="preserve">10.1 </w:t>
      </w:r>
      <w:r w:rsidR="00807676" w:rsidRPr="006C30B9">
        <w:rPr>
          <w:sz w:val="24"/>
          <w:szCs w:val="24"/>
        </w:rPr>
        <w:t xml:space="preserve">O valor total </w:t>
      </w:r>
      <w:r w:rsidR="00807676" w:rsidRPr="009E0CB1">
        <w:rPr>
          <w:color w:val="auto"/>
          <w:sz w:val="24"/>
          <w:szCs w:val="24"/>
        </w:rPr>
        <w:t xml:space="preserve">do repasse </w:t>
      </w:r>
      <w:r w:rsidR="00F630F7" w:rsidRPr="009E0CB1">
        <w:rPr>
          <w:color w:val="auto"/>
          <w:sz w:val="24"/>
          <w:szCs w:val="24"/>
        </w:rPr>
        <w:t>pelo período de 12 meses</w:t>
      </w:r>
      <w:r w:rsidR="00937467" w:rsidRPr="009E0CB1">
        <w:rPr>
          <w:color w:val="auto"/>
          <w:sz w:val="24"/>
          <w:szCs w:val="24"/>
        </w:rPr>
        <w:t xml:space="preserve"> </w:t>
      </w:r>
      <w:r w:rsidR="00F630F7" w:rsidRPr="006C30B9">
        <w:rPr>
          <w:sz w:val="24"/>
          <w:szCs w:val="24"/>
        </w:rPr>
        <w:t>será de</w:t>
      </w:r>
      <w:r w:rsidR="007A3E12">
        <w:rPr>
          <w:sz w:val="24"/>
          <w:szCs w:val="24"/>
        </w:rPr>
        <w:t xml:space="preserve"> até</w:t>
      </w:r>
      <w:bookmarkStart w:id="0" w:name="_GoBack"/>
      <w:bookmarkEnd w:id="0"/>
      <w:r w:rsidR="00F630F7" w:rsidRPr="006C30B9">
        <w:rPr>
          <w:sz w:val="24"/>
          <w:szCs w:val="24"/>
        </w:rPr>
        <w:t xml:space="preserve"> R$ 132.000,00 (cento e trinta e dois mil reais) por entidade.</w:t>
      </w:r>
    </w:p>
    <w:p w:rsidR="00807676" w:rsidRPr="006C30B9" w:rsidRDefault="00807676" w:rsidP="009A6F63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10.2 </w:t>
      </w:r>
      <w:r w:rsidR="00210AED" w:rsidRPr="006C30B9">
        <w:rPr>
          <w:sz w:val="24"/>
          <w:szCs w:val="24"/>
        </w:rPr>
        <w:t xml:space="preserve">Os recursos virão na proporção de </w:t>
      </w:r>
      <w:r w:rsidR="009A6F63" w:rsidRPr="006C30B9">
        <w:rPr>
          <w:sz w:val="24"/>
          <w:szCs w:val="24"/>
        </w:rPr>
        <w:t>6</w:t>
      </w:r>
      <w:r w:rsidR="00210AED" w:rsidRPr="006C30B9">
        <w:rPr>
          <w:sz w:val="24"/>
          <w:szCs w:val="24"/>
        </w:rPr>
        <w:t>0% (</w:t>
      </w:r>
      <w:r w:rsidR="009A6F63" w:rsidRPr="006C30B9">
        <w:rPr>
          <w:sz w:val="24"/>
          <w:szCs w:val="24"/>
        </w:rPr>
        <w:t>sessenta</w:t>
      </w:r>
      <w:r w:rsidR="00210AED" w:rsidRPr="006C30B9">
        <w:rPr>
          <w:sz w:val="24"/>
          <w:szCs w:val="24"/>
        </w:rPr>
        <w:t xml:space="preserve"> por cento) d</w:t>
      </w:r>
      <w:r w:rsidR="009A6F63" w:rsidRPr="006C30B9">
        <w:rPr>
          <w:sz w:val="24"/>
          <w:szCs w:val="24"/>
        </w:rPr>
        <w:t>a Secretaria de Saúde, através do Fundo Municipal e Saúde e 40% (quarent</w:t>
      </w:r>
      <w:r w:rsidR="00F630F7" w:rsidRPr="006C30B9">
        <w:rPr>
          <w:sz w:val="24"/>
          <w:szCs w:val="24"/>
        </w:rPr>
        <w:t>a</w:t>
      </w:r>
      <w:r w:rsidR="009A6F63" w:rsidRPr="006C30B9">
        <w:rPr>
          <w:sz w:val="24"/>
          <w:szCs w:val="24"/>
        </w:rPr>
        <w:t xml:space="preserve"> por cento) da Secretaria de Agricultura e Meio Ambiente.</w:t>
      </w:r>
    </w:p>
    <w:p w:rsidR="00F630F7" w:rsidRPr="006C30B9" w:rsidRDefault="00F630F7" w:rsidP="00D03356">
      <w:pPr>
        <w:spacing w:line="360" w:lineRule="auto"/>
        <w:jc w:val="both"/>
        <w:rPr>
          <w:sz w:val="24"/>
          <w:szCs w:val="24"/>
        </w:rPr>
      </w:pPr>
    </w:p>
    <w:p w:rsidR="00210AED" w:rsidRPr="006C30B9" w:rsidRDefault="00807676" w:rsidP="00D03356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Parágrafo Primeiro – os repasses serão efetuados separadamente pela fon</w:t>
      </w:r>
      <w:r w:rsidR="006F0987" w:rsidRPr="006C30B9">
        <w:rPr>
          <w:sz w:val="24"/>
          <w:szCs w:val="24"/>
        </w:rPr>
        <w:t>t</w:t>
      </w:r>
      <w:r w:rsidRPr="006C30B9">
        <w:rPr>
          <w:sz w:val="24"/>
          <w:szCs w:val="24"/>
        </w:rPr>
        <w:t>e do recurso, porém a OSC, quando da prestação de contas</w:t>
      </w:r>
      <w:r w:rsidR="00817045" w:rsidRPr="006C30B9">
        <w:rPr>
          <w:sz w:val="24"/>
          <w:szCs w:val="24"/>
        </w:rPr>
        <w:t xml:space="preserve">, poderá unificar os repasses em conta única, específica, e prestar as contas pelo total recebido. </w:t>
      </w:r>
    </w:p>
    <w:p w:rsidR="00817045" w:rsidRPr="006C30B9" w:rsidRDefault="00817045" w:rsidP="00D03356">
      <w:pPr>
        <w:spacing w:line="360" w:lineRule="auto"/>
        <w:jc w:val="both"/>
        <w:rPr>
          <w:sz w:val="24"/>
          <w:szCs w:val="24"/>
        </w:rPr>
      </w:pPr>
    </w:p>
    <w:p w:rsidR="00832C27" w:rsidRPr="006C30B9" w:rsidRDefault="00F607BA" w:rsidP="005B2899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DAS OBRIGAÇÕES DA PREFEITURA MUNICIPAL DE CHAPECÓ EM RELAÇÃO A (S) OSC(S) SELECIONADA(S)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C30B9">
        <w:rPr>
          <w:b/>
          <w:sz w:val="24"/>
          <w:szCs w:val="24"/>
        </w:rPr>
        <w:t>1</w:t>
      </w:r>
      <w:r w:rsidR="00CD66A0" w:rsidRPr="006C30B9">
        <w:rPr>
          <w:b/>
          <w:sz w:val="24"/>
          <w:szCs w:val="24"/>
        </w:rPr>
        <w:t>1</w:t>
      </w:r>
      <w:r w:rsidRPr="006C30B9">
        <w:rPr>
          <w:b/>
          <w:sz w:val="24"/>
          <w:szCs w:val="24"/>
        </w:rPr>
        <w:t>.1 São obrigações da Prefeitura Municipal de Chapecó: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.1.1Repassar os recursos em conformidade com a quantidade de esterilizações/serviços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 xml:space="preserve">realizados, respeitando o teto previsto no Plano de Trabalho. </w:t>
      </w:r>
    </w:p>
    <w:p w:rsidR="00832C27" w:rsidRPr="006C30B9" w:rsidRDefault="007F52C6" w:rsidP="00F607BA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.1.2 Acompanhar e fiscaliza</w:t>
      </w:r>
      <w:r w:rsidR="007447EE" w:rsidRPr="006C30B9">
        <w:rPr>
          <w:sz w:val="24"/>
          <w:szCs w:val="24"/>
        </w:rPr>
        <w:t>r</w:t>
      </w:r>
      <w:r w:rsidRPr="006C30B9">
        <w:rPr>
          <w:sz w:val="24"/>
          <w:szCs w:val="24"/>
        </w:rPr>
        <w:t xml:space="preserve"> a execução do projeto. </w:t>
      </w:r>
    </w:p>
    <w:p w:rsidR="001D1C1D" w:rsidRPr="006C30B9" w:rsidRDefault="001D1C1D" w:rsidP="00F607BA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.1.3 Promover a divulgação deste edital por meio do portal da transparência.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C30B9">
        <w:rPr>
          <w:b/>
          <w:sz w:val="24"/>
          <w:szCs w:val="24"/>
        </w:rPr>
        <w:t>1</w:t>
      </w:r>
      <w:r w:rsidR="00CD66A0" w:rsidRPr="006C30B9">
        <w:rPr>
          <w:b/>
          <w:sz w:val="24"/>
          <w:szCs w:val="24"/>
        </w:rPr>
        <w:t>1</w:t>
      </w:r>
      <w:r w:rsidRPr="006C30B9">
        <w:rPr>
          <w:b/>
          <w:sz w:val="24"/>
          <w:szCs w:val="24"/>
        </w:rPr>
        <w:t>. 2 São obrigações da(s) OSC (s)  selecionada(s):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.2.1 Contribuir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para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engrandecimento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Município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pelo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fortalecimento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seus projetos,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zelando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pelo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seu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bom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nome</w:t>
      </w:r>
      <w:r w:rsidR="007447EE" w:rsidRPr="006C30B9">
        <w:rPr>
          <w:sz w:val="24"/>
          <w:szCs w:val="24"/>
        </w:rPr>
        <w:t>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.2.2 Comprometer-se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cumprimento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das metas estabelecidas;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.2.3 Cumprir as exigências previstas no Termo de colaboração;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.2.4 Cumprir normas previstas em leis;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.2.5 Atender as exigências da vigilância sanitária;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.2.6 Prestar contas em conformidade com o exigido;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.2.7 Divulgar balancetes na mídia eletrônica;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.2.8 Afixar, em local visível, uma Placa contendo os dados descritivos da Parceria.</w:t>
      </w: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12 .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CAUSAS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="007447EE" w:rsidRPr="006C30B9">
        <w:rPr>
          <w:sz w:val="24"/>
          <w:szCs w:val="24"/>
        </w:rPr>
        <w:t>RESCISÃO DO TERMO DE COLABORAÇÃO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12.1 São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causas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="007447EE" w:rsidRPr="006C30B9">
        <w:rPr>
          <w:sz w:val="24"/>
          <w:szCs w:val="24"/>
        </w:rPr>
        <w:t>rescisão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</w:t>
      </w:r>
      <w:r w:rsidR="00F607BA" w:rsidRPr="006C30B9">
        <w:rPr>
          <w:sz w:val="24"/>
          <w:szCs w:val="24"/>
        </w:rPr>
        <w:t xml:space="preserve"> </w:t>
      </w:r>
      <w:r w:rsidR="007447EE" w:rsidRPr="006C30B9">
        <w:rPr>
          <w:sz w:val="24"/>
          <w:szCs w:val="24"/>
        </w:rPr>
        <w:t>termo de colaboração, além de outras previstas no referido instrumento</w:t>
      </w:r>
      <w:r w:rsidRPr="006C30B9">
        <w:rPr>
          <w:sz w:val="24"/>
          <w:szCs w:val="24"/>
        </w:rPr>
        <w:t>,</w:t>
      </w:r>
      <w:r w:rsidR="00FE026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ações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abaixo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elencadas,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praticadas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por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integrantes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 OSC</w:t>
      </w:r>
      <w:r w:rsidR="00F607BA" w:rsidRPr="006C30B9">
        <w:rPr>
          <w:sz w:val="24"/>
          <w:szCs w:val="24"/>
        </w:rPr>
        <w:t xml:space="preserve"> </w:t>
      </w:r>
      <w:r w:rsidR="000A08C0" w:rsidRPr="006C30B9">
        <w:rPr>
          <w:sz w:val="24"/>
          <w:szCs w:val="24"/>
        </w:rPr>
        <w:t>selecionada</w:t>
      </w:r>
      <w:r w:rsidRPr="006C30B9">
        <w:rPr>
          <w:sz w:val="24"/>
          <w:szCs w:val="24"/>
        </w:rPr>
        <w:t>: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lastRenderedPageBreak/>
        <w:t>12.1.1</w:t>
      </w:r>
      <w:r w:rsidR="00FE026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Descumprir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quaisquer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normas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constantes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presente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Edital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Chamamento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Público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 seus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anexos,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assumidas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 edital.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12.1.2 Praticar,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incorrer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e/ou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contribuir,</w:t>
      </w:r>
      <w:r w:rsidR="00FE026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por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ação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ou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omissão,</w:t>
      </w:r>
      <w:r w:rsidR="00FE026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práticas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tipificadas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crime ambiental,</w:t>
      </w:r>
      <w:r w:rsidR="00DB44C4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termos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legislação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vigente.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12.1.3 Deixar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manter,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longo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vigência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Termo de colaboração,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condições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habilitação estabelecidas neste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Edital.</w:t>
      </w: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984DFF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13.</w:t>
      </w:r>
      <w:r w:rsidR="007F52C6" w:rsidRPr="006C30B9">
        <w:rPr>
          <w:sz w:val="24"/>
          <w:szCs w:val="24"/>
        </w:rPr>
        <w:t xml:space="preserve"> DAS DISPOSIÇÕES</w:t>
      </w:r>
      <w:r w:rsidR="009E4601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FINAIS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984DFF" w:rsidRPr="006C30B9">
        <w:rPr>
          <w:sz w:val="24"/>
          <w:szCs w:val="24"/>
        </w:rPr>
        <w:t>3</w:t>
      </w:r>
      <w:r w:rsidRPr="006C30B9">
        <w:rPr>
          <w:sz w:val="24"/>
          <w:szCs w:val="24"/>
        </w:rPr>
        <w:t>.1 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Chamamento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Público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dar-se-á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base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Lei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Federal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nº 13.019/2014.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984DFF" w:rsidRPr="006C30B9">
        <w:rPr>
          <w:sz w:val="24"/>
          <w:szCs w:val="24"/>
        </w:rPr>
        <w:t>3</w:t>
      </w:r>
      <w:r w:rsidRPr="006C30B9">
        <w:rPr>
          <w:sz w:val="24"/>
          <w:szCs w:val="24"/>
        </w:rPr>
        <w:t xml:space="preserve">.2 Eventuais dúvidas quanto às disposições deste Edital poderão ser dirimidas junto a Secretaria de Saúde da Prefeitura Municipal de Chapecó. </w:t>
      </w: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984DFF" w:rsidRPr="006C30B9">
        <w:rPr>
          <w:sz w:val="24"/>
          <w:szCs w:val="24"/>
        </w:rPr>
        <w:t>4</w:t>
      </w:r>
      <w:r w:rsidRPr="006C30B9">
        <w:rPr>
          <w:sz w:val="24"/>
          <w:szCs w:val="24"/>
        </w:rPr>
        <w:t xml:space="preserve"> DOS ANEXOS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984DFF" w:rsidRPr="006C30B9">
        <w:rPr>
          <w:sz w:val="24"/>
          <w:szCs w:val="24"/>
        </w:rPr>
        <w:t>4</w:t>
      </w:r>
      <w:r w:rsidRPr="006C30B9">
        <w:rPr>
          <w:sz w:val="24"/>
          <w:szCs w:val="24"/>
        </w:rPr>
        <w:t>. 1 Integram este Edital, dele fazendo parte como se transcritos em seu corpo, os anexos:</w:t>
      </w:r>
    </w:p>
    <w:p w:rsidR="00984DFF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ANEXO I – </w:t>
      </w:r>
      <w:r w:rsidR="00984DFF" w:rsidRPr="006C30B9">
        <w:rPr>
          <w:sz w:val="24"/>
          <w:szCs w:val="24"/>
        </w:rPr>
        <w:t>Plano de trabalho;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ANEXO II – </w:t>
      </w:r>
      <w:r w:rsidR="00984DFF" w:rsidRPr="006C30B9">
        <w:rPr>
          <w:sz w:val="24"/>
          <w:szCs w:val="24"/>
        </w:rPr>
        <w:t>Ofício dirigido à Secretaria de Saúde</w:t>
      </w:r>
      <w:r w:rsidRPr="006C30B9">
        <w:rPr>
          <w:sz w:val="24"/>
          <w:szCs w:val="24"/>
        </w:rPr>
        <w:t>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ANEXOS </w:t>
      </w:r>
      <w:r w:rsidR="002879C7" w:rsidRPr="006C30B9">
        <w:rPr>
          <w:sz w:val="24"/>
          <w:szCs w:val="24"/>
        </w:rPr>
        <w:t xml:space="preserve">III, </w:t>
      </w:r>
      <w:r w:rsidRPr="006C30B9">
        <w:rPr>
          <w:sz w:val="24"/>
          <w:szCs w:val="24"/>
        </w:rPr>
        <w:t>IV</w:t>
      </w:r>
      <w:r w:rsidR="00564EA2" w:rsidRPr="006C30B9">
        <w:rPr>
          <w:sz w:val="24"/>
          <w:szCs w:val="24"/>
        </w:rPr>
        <w:t>, V, VI, V</w:t>
      </w:r>
      <w:r w:rsidR="002879C7" w:rsidRPr="006C30B9">
        <w:rPr>
          <w:sz w:val="24"/>
          <w:szCs w:val="24"/>
        </w:rPr>
        <w:t>II</w:t>
      </w:r>
      <w:r w:rsidR="00984DFF" w:rsidRPr="006C30B9">
        <w:rPr>
          <w:sz w:val="24"/>
          <w:szCs w:val="24"/>
        </w:rPr>
        <w:t>– Declarações</w:t>
      </w:r>
      <w:r w:rsidRPr="006C30B9">
        <w:rPr>
          <w:sz w:val="24"/>
          <w:szCs w:val="24"/>
        </w:rPr>
        <w:t>;</w:t>
      </w:r>
    </w:p>
    <w:p w:rsidR="00832C27" w:rsidRPr="006C30B9" w:rsidRDefault="00D07639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ANEXO VIII</w:t>
      </w:r>
      <w:r w:rsidR="007F52C6" w:rsidRPr="006C30B9">
        <w:rPr>
          <w:sz w:val="24"/>
          <w:szCs w:val="24"/>
        </w:rPr>
        <w:t xml:space="preserve"> – Declaração de ciência e concordância;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ANEXO </w:t>
      </w:r>
      <w:r w:rsidR="00D07639" w:rsidRPr="006C30B9">
        <w:rPr>
          <w:sz w:val="24"/>
          <w:szCs w:val="24"/>
        </w:rPr>
        <w:t>I</w:t>
      </w:r>
      <w:r w:rsidRPr="006C30B9">
        <w:rPr>
          <w:sz w:val="24"/>
          <w:szCs w:val="24"/>
        </w:rPr>
        <w:t xml:space="preserve">X – Declaração Normas Brasileiras de Contabilidade. </w:t>
      </w: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984DFF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15.</w:t>
      </w:r>
      <w:r w:rsidR="00FE026E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FORO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984DFF" w:rsidRPr="006C30B9">
        <w:rPr>
          <w:sz w:val="24"/>
          <w:szCs w:val="24"/>
        </w:rPr>
        <w:t>5</w:t>
      </w:r>
      <w:r w:rsidR="00FE026E" w:rsidRPr="006C30B9">
        <w:rPr>
          <w:sz w:val="24"/>
          <w:szCs w:val="24"/>
        </w:rPr>
        <w:t>.</w:t>
      </w:r>
      <w:r w:rsidRPr="006C30B9">
        <w:rPr>
          <w:sz w:val="24"/>
          <w:szCs w:val="24"/>
        </w:rPr>
        <w:t>1 Fica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eleito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Foro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Comarca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Chapecó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para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dirimir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dúvidas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oriundas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presente Edital,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renúncia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expressa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qualquer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outro,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por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mais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privilegiado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que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seja.</w:t>
      </w: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A5200A" w:rsidP="00AC4A4E">
      <w:pPr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6C30B9">
        <w:rPr>
          <w:color w:val="auto"/>
          <w:sz w:val="24"/>
          <w:szCs w:val="24"/>
        </w:rPr>
        <w:t xml:space="preserve">Chapecó, </w:t>
      </w:r>
      <w:r w:rsidR="0000145B">
        <w:rPr>
          <w:color w:val="auto"/>
          <w:sz w:val="24"/>
          <w:szCs w:val="24"/>
        </w:rPr>
        <w:t>16 de Setembro de 2019</w:t>
      </w:r>
      <w:r w:rsidR="00AA6801" w:rsidRPr="006C30B9">
        <w:rPr>
          <w:color w:val="auto"/>
          <w:sz w:val="24"/>
          <w:szCs w:val="24"/>
        </w:rPr>
        <w:t>.</w:t>
      </w: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F607BA" w:rsidRPr="006C30B9" w:rsidRDefault="00285E63" w:rsidP="00F607B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line id="Line 2" o:spid="_x0000_s1026" style="position:absolute;left:0;text-align:left;z-index:251657728;visibility:visible;mso-position-horizontal-relative:page" from="121.35pt,14.5pt" to="473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V5EwIAACo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" strokeweight=".26mm">
            <w10:wrap anchorx="page"/>
          </v:line>
        </w:pict>
      </w:r>
    </w:p>
    <w:p w:rsidR="00F607BA" w:rsidRPr="006C30B9" w:rsidRDefault="00F607BA" w:rsidP="00F607BA">
      <w:pPr>
        <w:tabs>
          <w:tab w:val="left" w:pos="430"/>
        </w:tabs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C30B9">
        <w:rPr>
          <w:rFonts w:cs="Times New Roman"/>
          <w:color w:val="000000"/>
          <w:sz w:val="24"/>
          <w:szCs w:val="24"/>
          <w:shd w:val="clear" w:color="auto" w:fill="FFFFFF"/>
        </w:rPr>
        <w:t>Maristela Bisognin Santi Rocha</w:t>
      </w:r>
    </w:p>
    <w:p w:rsidR="00F607BA" w:rsidRPr="006C30B9" w:rsidRDefault="00F607BA" w:rsidP="00F607BA">
      <w:pPr>
        <w:tabs>
          <w:tab w:val="left" w:pos="430"/>
        </w:tabs>
        <w:jc w:val="center"/>
        <w:rPr>
          <w:rFonts w:cs="Times New Roman"/>
          <w:sz w:val="24"/>
          <w:szCs w:val="24"/>
        </w:rPr>
      </w:pPr>
      <w:r w:rsidRPr="006C30B9">
        <w:rPr>
          <w:rFonts w:cs="Times New Roman"/>
          <w:sz w:val="24"/>
          <w:szCs w:val="24"/>
          <w:shd w:val="clear" w:color="auto" w:fill="FFFFFF"/>
        </w:rPr>
        <w:t>Secretária Municipal de Saúde</w:t>
      </w:r>
    </w:p>
    <w:p w:rsidR="004020D3" w:rsidRPr="006C30B9" w:rsidRDefault="004020D3" w:rsidP="00F607BA">
      <w:pPr>
        <w:spacing w:line="360" w:lineRule="auto"/>
        <w:ind w:firstLine="720"/>
        <w:jc w:val="both"/>
        <w:rPr>
          <w:sz w:val="24"/>
          <w:szCs w:val="24"/>
        </w:rPr>
      </w:pPr>
    </w:p>
    <w:sectPr w:rsidR="004020D3" w:rsidRPr="006C30B9" w:rsidSect="00A37EFF">
      <w:headerReference w:type="default" r:id="rId14"/>
      <w:footerReference w:type="default" r:id="rId15"/>
      <w:pgSz w:w="11906" w:h="16838"/>
      <w:pgMar w:top="2160" w:right="1020" w:bottom="1200" w:left="920" w:header="691" w:footer="100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CB" w:rsidRDefault="00E400CB">
      <w:r>
        <w:separator/>
      </w:r>
    </w:p>
  </w:endnote>
  <w:endnote w:type="continuationSeparator" w:id="1">
    <w:p w:rsidR="00E400CB" w:rsidRDefault="00E4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593217"/>
      <w:docPartObj>
        <w:docPartGallery w:val="Page Numbers (Bottom of Page)"/>
        <w:docPartUnique/>
      </w:docPartObj>
    </w:sdtPr>
    <w:sdtContent>
      <w:p w:rsidR="00B869CE" w:rsidRDefault="00285E63">
        <w:pPr>
          <w:pStyle w:val="Rodap"/>
          <w:jc w:val="right"/>
        </w:pPr>
        <w:r>
          <w:fldChar w:fldCharType="begin"/>
        </w:r>
        <w:r w:rsidR="00AB612E">
          <w:instrText>PAGE</w:instrText>
        </w:r>
        <w:r>
          <w:fldChar w:fldCharType="separate"/>
        </w:r>
        <w:r w:rsidR="00626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9CE" w:rsidRDefault="00B869CE">
    <w:pPr>
      <w:pStyle w:val="Corpodetexto"/>
      <w:spacing w:line="9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CB" w:rsidRDefault="00E400CB">
      <w:r>
        <w:separator/>
      </w:r>
    </w:p>
  </w:footnote>
  <w:footnote w:type="continuationSeparator" w:id="1">
    <w:p w:rsidR="00E400CB" w:rsidRDefault="00E4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CE" w:rsidRDefault="00B869CE">
    <w:pPr>
      <w:pStyle w:val="Corpodetexto"/>
      <w:spacing w:line="9" w:lineRule="auto"/>
      <w:ind w:left="0"/>
      <w:jc w:val="center"/>
      <w:rPr>
        <w:sz w:val="20"/>
      </w:rPr>
    </w:pPr>
    <w:r>
      <w:rPr>
        <w:noProof/>
        <w:lang w:bidi="ar-SA"/>
      </w:rPr>
      <w:drawing>
        <wp:inline distT="0" distB="0" distL="0" distR="0">
          <wp:extent cx="2964815" cy="935990"/>
          <wp:effectExtent l="0" t="0" r="0" b="0"/>
          <wp:docPr id="2" name="Imagem 1" descr="Resultado de imagem para prefeitura de chap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Resultado de imagem para prefeitura de chapec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5F8D"/>
    <w:multiLevelType w:val="multilevel"/>
    <w:tmpl w:val="EBB046BA"/>
    <w:lvl w:ilvl="0">
      <w:start w:val="10"/>
      <w:numFmt w:val="decimal"/>
      <w:lvlText w:val="%1"/>
      <w:lvlJc w:val="left"/>
      <w:pPr>
        <w:ind w:left="420" w:hanging="420"/>
      </w:pPr>
      <w:rPr>
        <w:w w:val="95"/>
      </w:rPr>
    </w:lvl>
    <w:lvl w:ilvl="1">
      <w:start w:val="2"/>
      <w:numFmt w:val="decimal"/>
      <w:lvlText w:val="%1.%2"/>
      <w:lvlJc w:val="left"/>
      <w:pPr>
        <w:ind w:left="420" w:hanging="420"/>
      </w:pPr>
      <w:rPr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w w:val="9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w w:val="9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w w:val="9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w w:val="95"/>
      </w:rPr>
    </w:lvl>
  </w:abstractNum>
  <w:abstractNum w:abstractNumId="1">
    <w:nsid w:val="2B563571"/>
    <w:multiLevelType w:val="multilevel"/>
    <w:tmpl w:val="DC32218C"/>
    <w:lvl w:ilvl="0">
      <w:start w:val="4"/>
      <w:numFmt w:val="decimal"/>
      <w:lvlText w:val="%1"/>
      <w:lvlJc w:val="left"/>
      <w:pPr>
        <w:ind w:left="572" w:hanging="36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Arial"/>
        <w:b/>
        <w:w w:val="91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457" w:hanging="360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334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273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211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150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089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2">
    <w:nsid w:val="39065556"/>
    <w:multiLevelType w:val="multilevel"/>
    <w:tmpl w:val="17E6127A"/>
    <w:lvl w:ilvl="0">
      <w:start w:val="1"/>
      <w:numFmt w:val="decimal"/>
      <w:lvlText w:val="%1."/>
      <w:lvlJc w:val="left"/>
      <w:pPr>
        <w:ind w:left="242" w:hanging="242"/>
      </w:pPr>
      <w:rPr>
        <w:rFonts w:eastAsia="Arial" w:cs="Arial"/>
        <w:b/>
        <w:bCs/>
        <w:w w:val="92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12" w:hanging="439"/>
      </w:pPr>
      <w:rPr>
        <w:rFonts w:eastAsia="Arial" w:cs="Arial"/>
        <w:w w:val="9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54" w:hanging="542"/>
      </w:pPr>
      <w:rPr>
        <w:rFonts w:eastAsia="Arial" w:cs="Arial"/>
        <w:spacing w:val="-1"/>
        <w:w w:val="91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24" w:hanging="724"/>
      </w:pPr>
      <w:rPr>
        <w:rFonts w:eastAsia="Arial" w:cs="Arial"/>
        <w:spacing w:val="-1"/>
        <w:w w:val="91"/>
        <w:sz w:val="24"/>
        <w:szCs w:val="24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061" w:hanging="72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212" w:hanging="72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363" w:hanging="72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514" w:hanging="72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64" w:hanging="724"/>
      </w:pPr>
      <w:rPr>
        <w:rFonts w:ascii="Symbol" w:hAnsi="Symbol" w:cs="Symbol" w:hint="default"/>
        <w:lang w:val="pt-BR" w:eastAsia="pt-BR" w:bidi="pt-BR"/>
      </w:rPr>
    </w:lvl>
  </w:abstractNum>
  <w:abstractNum w:abstractNumId="3">
    <w:nsid w:val="3C251D45"/>
    <w:multiLevelType w:val="multilevel"/>
    <w:tmpl w:val="22964CFC"/>
    <w:lvl w:ilvl="0">
      <w:start w:val="10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1653" w:hanging="660"/>
      </w:pPr>
    </w:lvl>
    <w:lvl w:ilvl="2">
      <w:start w:val="2"/>
      <w:numFmt w:val="decimal"/>
      <w:lvlText w:val="%1.%2.%3"/>
      <w:lvlJc w:val="left"/>
      <w:pPr>
        <w:ind w:left="932" w:hanging="720"/>
      </w:pPr>
    </w:lvl>
    <w:lvl w:ilvl="3">
      <w:start w:val="1"/>
      <w:numFmt w:val="decimal"/>
      <w:lvlText w:val="%1.%2.%3.%4"/>
      <w:lvlJc w:val="left"/>
      <w:pPr>
        <w:ind w:left="1398" w:hanging="1080"/>
      </w:pPr>
    </w:lvl>
    <w:lvl w:ilvl="4">
      <w:start w:val="1"/>
      <w:numFmt w:val="decimal"/>
      <w:lvlText w:val="%1.%2.%3.%4.%5"/>
      <w:lvlJc w:val="left"/>
      <w:pPr>
        <w:ind w:left="1504" w:hanging="1080"/>
      </w:pPr>
    </w:lvl>
    <w:lvl w:ilvl="5">
      <w:start w:val="1"/>
      <w:numFmt w:val="decimal"/>
      <w:lvlText w:val="%1.%2.%3.%4.%5.%6"/>
      <w:lvlJc w:val="left"/>
      <w:pPr>
        <w:ind w:left="1970" w:hanging="1440"/>
      </w:pPr>
    </w:lvl>
    <w:lvl w:ilvl="6">
      <w:start w:val="1"/>
      <w:numFmt w:val="decimal"/>
      <w:lvlText w:val="%1.%2.%3.%4.%5.%6.%7"/>
      <w:lvlJc w:val="left"/>
      <w:pPr>
        <w:ind w:left="2076" w:hanging="1440"/>
      </w:pPr>
    </w:lvl>
    <w:lvl w:ilvl="7">
      <w:start w:val="1"/>
      <w:numFmt w:val="decimal"/>
      <w:lvlText w:val="%1.%2.%3.%4.%5.%6.%7.%8"/>
      <w:lvlJc w:val="left"/>
      <w:pPr>
        <w:ind w:left="2542" w:hanging="1800"/>
      </w:pPr>
    </w:lvl>
    <w:lvl w:ilvl="8">
      <w:start w:val="1"/>
      <w:numFmt w:val="decimal"/>
      <w:lvlText w:val="%1.%2.%3.%4.%5.%6.%7.%8.%9"/>
      <w:lvlJc w:val="left"/>
      <w:pPr>
        <w:ind w:left="2648" w:hanging="1800"/>
      </w:pPr>
    </w:lvl>
  </w:abstractNum>
  <w:abstractNum w:abstractNumId="4">
    <w:nsid w:val="4C0C2F65"/>
    <w:multiLevelType w:val="multilevel"/>
    <w:tmpl w:val="D1EE3C16"/>
    <w:lvl w:ilvl="0">
      <w:start w:val="8"/>
      <w:numFmt w:val="decimal"/>
      <w:lvlText w:val="%1"/>
      <w:lvlJc w:val="left"/>
      <w:pPr>
        <w:ind w:left="360" w:hanging="360"/>
      </w:pPr>
      <w:rPr>
        <w:w w:val="9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w w:val="95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w w:val="9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w w:val="9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w w:val="9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w w:val="95"/>
      </w:rPr>
    </w:lvl>
  </w:abstractNum>
  <w:abstractNum w:abstractNumId="5">
    <w:nsid w:val="4C9F236C"/>
    <w:multiLevelType w:val="multilevel"/>
    <w:tmpl w:val="34F29E00"/>
    <w:lvl w:ilvl="0">
      <w:start w:val="11"/>
      <w:numFmt w:val="decimal"/>
      <w:lvlText w:val="%1"/>
      <w:lvlJc w:val="left"/>
      <w:pPr>
        <w:ind w:left="420" w:hanging="420"/>
      </w:pPr>
      <w:rPr>
        <w:w w:val="9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w w:val="90"/>
        <w:sz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w w:val="9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w w:val="9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w w:val="9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w w:val="9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w w:val="9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w w:val="9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w w:val="90"/>
      </w:rPr>
    </w:lvl>
  </w:abstractNum>
  <w:abstractNum w:abstractNumId="6">
    <w:nsid w:val="59EF5F8D"/>
    <w:multiLevelType w:val="multilevel"/>
    <w:tmpl w:val="F7F655E4"/>
    <w:lvl w:ilvl="0">
      <w:start w:val="10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5AAB098E"/>
    <w:multiLevelType w:val="multilevel"/>
    <w:tmpl w:val="8F369E1E"/>
    <w:lvl w:ilvl="0">
      <w:start w:val="1"/>
      <w:numFmt w:val="upperRoman"/>
      <w:lvlText w:val="%1"/>
      <w:lvlJc w:val="left"/>
      <w:pPr>
        <w:ind w:left="116" w:hanging="146"/>
      </w:pPr>
      <w:rPr>
        <w:w w:val="100"/>
        <w:sz w:val="24"/>
      </w:rPr>
    </w:lvl>
    <w:lvl w:ilvl="1">
      <w:start w:val="1"/>
      <w:numFmt w:val="bullet"/>
      <w:lvlText w:val=""/>
      <w:lvlJc w:val="left"/>
      <w:pPr>
        <w:ind w:left="1116" w:hanging="14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12" w:hanging="14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8" w:hanging="14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04" w:hanging="14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00" w:hanging="14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96" w:hanging="14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2" w:hanging="14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8" w:hanging="146"/>
      </w:pPr>
      <w:rPr>
        <w:rFonts w:ascii="Symbol" w:hAnsi="Symbol" w:cs="Symbol" w:hint="default"/>
      </w:rPr>
    </w:lvl>
  </w:abstractNum>
  <w:abstractNum w:abstractNumId="8">
    <w:nsid w:val="633B0F03"/>
    <w:multiLevelType w:val="multilevel"/>
    <w:tmpl w:val="203C1B04"/>
    <w:lvl w:ilvl="0">
      <w:start w:val="9"/>
      <w:numFmt w:val="upperRoman"/>
      <w:lvlText w:val="%1"/>
      <w:lvlJc w:val="left"/>
      <w:pPr>
        <w:ind w:left="116" w:hanging="274"/>
      </w:pPr>
      <w:rPr>
        <w:w w:val="100"/>
        <w:sz w:val="24"/>
      </w:rPr>
    </w:lvl>
    <w:lvl w:ilvl="1">
      <w:start w:val="1"/>
      <w:numFmt w:val="lowerLetter"/>
      <w:lvlText w:val="%2)"/>
      <w:lvlJc w:val="left"/>
      <w:pPr>
        <w:ind w:left="854" w:hanging="224"/>
      </w:pPr>
      <w:rPr>
        <w:spacing w:val="-2"/>
        <w:w w:val="100"/>
        <w:sz w:val="24"/>
      </w:rPr>
    </w:lvl>
    <w:lvl w:ilvl="2">
      <w:start w:val="1"/>
      <w:numFmt w:val="bullet"/>
      <w:lvlText w:val=""/>
      <w:lvlJc w:val="left"/>
      <w:pPr>
        <w:ind w:left="860" w:hanging="22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40" w:hanging="22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31" w:hanging="22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622" w:hanging="22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14" w:hanging="22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05" w:hanging="2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97" w:hanging="224"/>
      </w:pPr>
      <w:rPr>
        <w:rFonts w:ascii="Symbol" w:hAnsi="Symbol" w:cs="Symbol" w:hint="default"/>
      </w:rPr>
    </w:lvl>
  </w:abstractNum>
  <w:abstractNum w:abstractNumId="9">
    <w:nsid w:val="79155EA1"/>
    <w:multiLevelType w:val="hybridMultilevel"/>
    <w:tmpl w:val="E4DA39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B1E0D"/>
    <w:multiLevelType w:val="multilevel"/>
    <w:tmpl w:val="1BDC0D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27"/>
    <w:rsid w:val="0000145B"/>
    <w:rsid w:val="000176AC"/>
    <w:rsid w:val="000276B5"/>
    <w:rsid w:val="00036D2F"/>
    <w:rsid w:val="000A08C0"/>
    <w:rsid w:val="000E20B9"/>
    <w:rsid w:val="00101852"/>
    <w:rsid w:val="001241C9"/>
    <w:rsid w:val="00131F2D"/>
    <w:rsid w:val="001511CC"/>
    <w:rsid w:val="001638B0"/>
    <w:rsid w:val="00164C80"/>
    <w:rsid w:val="00166218"/>
    <w:rsid w:val="00166944"/>
    <w:rsid w:val="0018042C"/>
    <w:rsid w:val="001811C2"/>
    <w:rsid w:val="00185B1F"/>
    <w:rsid w:val="00192C0F"/>
    <w:rsid w:val="001A7827"/>
    <w:rsid w:val="001B0746"/>
    <w:rsid w:val="001B1E82"/>
    <w:rsid w:val="001C3744"/>
    <w:rsid w:val="001D1C1D"/>
    <w:rsid w:val="00210AED"/>
    <w:rsid w:val="00237C19"/>
    <w:rsid w:val="002453ED"/>
    <w:rsid w:val="00285E63"/>
    <w:rsid w:val="002879C7"/>
    <w:rsid w:val="002B7179"/>
    <w:rsid w:val="002C14EF"/>
    <w:rsid w:val="002C7122"/>
    <w:rsid w:val="00304A90"/>
    <w:rsid w:val="00305C63"/>
    <w:rsid w:val="003225F4"/>
    <w:rsid w:val="00343DE1"/>
    <w:rsid w:val="00385114"/>
    <w:rsid w:val="00385D3F"/>
    <w:rsid w:val="00386D0F"/>
    <w:rsid w:val="003945D7"/>
    <w:rsid w:val="00397CED"/>
    <w:rsid w:val="003A28F6"/>
    <w:rsid w:val="003B44E2"/>
    <w:rsid w:val="003C2AE5"/>
    <w:rsid w:val="003D1CEE"/>
    <w:rsid w:val="00400AD2"/>
    <w:rsid w:val="004020D3"/>
    <w:rsid w:val="00405C5C"/>
    <w:rsid w:val="00433E35"/>
    <w:rsid w:val="00436DCA"/>
    <w:rsid w:val="00482B32"/>
    <w:rsid w:val="004A4C7A"/>
    <w:rsid w:val="004B1A5A"/>
    <w:rsid w:val="00507266"/>
    <w:rsid w:val="00510DB3"/>
    <w:rsid w:val="00522998"/>
    <w:rsid w:val="0055073A"/>
    <w:rsid w:val="0056126B"/>
    <w:rsid w:val="00564EA2"/>
    <w:rsid w:val="005A7116"/>
    <w:rsid w:val="005B0932"/>
    <w:rsid w:val="005B15DE"/>
    <w:rsid w:val="005B2899"/>
    <w:rsid w:val="00616EBF"/>
    <w:rsid w:val="00626090"/>
    <w:rsid w:val="0064673C"/>
    <w:rsid w:val="006563AE"/>
    <w:rsid w:val="00685679"/>
    <w:rsid w:val="006A5C59"/>
    <w:rsid w:val="006B313F"/>
    <w:rsid w:val="006B408A"/>
    <w:rsid w:val="006C30B9"/>
    <w:rsid w:val="006F0987"/>
    <w:rsid w:val="006F5BD0"/>
    <w:rsid w:val="00707ECA"/>
    <w:rsid w:val="00715DF5"/>
    <w:rsid w:val="007447EE"/>
    <w:rsid w:val="00760038"/>
    <w:rsid w:val="00762716"/>
    <w:rsid w:val="00773C9A"/>
    <w:rsid w:val="00776E63"/>
    <w:rsid w:val="00795213"/>
    <w:rsid w:val="007A3E12"/>
    <w:rsid w:val="007B6CE6"/>
    <w:rsid w:val="007C28E9"/>
    <w:rsid w:val="007E201D"/>
    <w:rsid w:val="007F52C6"/>
    <w:rsid w:val="00807676"/>
    <w:rsid w:val="00817045"/>
    <w:rsid w:val="00832C27"/>
    <w:rsid w:val="00844F21"/>
    <w:rsid w:val="0086367B"/>
    <w:rsid w:val="008808F7"/>
    <w:rsid w:val="008D789C"/>
    <w:rsid w:val="008F4384"/>
    <w:rsid w:val="00937467"/>
    <w:rsid w:val="00944329"/>
    <w:rsid w:val="009518BE"/>
    <w:rsid w:val="00980EA4"/>
    <w:rsid w:val="00984DFF"/>
    <w:rsid w:val="009A6F63"/>
    <w:rsid w:val="009D3D5D"/>
    <w:rsid w:val="009E0CB1"/>
    <w:rsid w:val="009E4601"/>
    <w:rsid w:val="00A06C5A"/>
    <w:rsid w:val="00A1019F"/>
    <w:rsid w:val="00A326E1"/>
    <w:rsid w:val="00A37EFF"/>
    <w:rsid w:val="00A4165D"/>
    <w:rsid w:val="00A46234"/>
    <w:rsid w:val="00A468F8"/>
    <w:rsid w:val="00A5200A"/>
    <w:rsid w:val="00A53298"/>
    <w:rsid w:val="00A80534"/>
    <w:rsid w:val="00A83D6A"/>
    <w:rsid w:val="00AA6801"/>
    <w:rsid w:val="00AB612E"/>
    <w:rsid w:val="00AB6585"/>
    <w:rsid w:val="00AC1477"/>
    <w:rsid w:val="00AC1C50"/>
    <w:rsid w:val="00AC2370"/>
    <w:rsid w:val="00AC4A4E"/>
    <w:rsid w:val="00AF7340"/>
    <w:rsid w:val="00B058ED"/>
    <w:rsid w:val="00B71805"/>
    <w:rsid w:val="00B82C99"/>
    <w:rsid w:val="00B869CE"/>
    <w:rsid w:val="00B95F3A"/>
    <w:rsid w:val="00BA439A"/>
    <w:rsid w:val="00BB058C"/>
    <w:rsid w:val="00BE566A"/>
    <w:rsid w:val="00BE7B14"/>
    <w:rsid w:val="00BF1A49"/>
    <w:rsid w:val="00BF3FD2"/>
    <w:rsid w:val="00C2106F"/>
    <w:rsid w:val="00C2746B"/>
    <w:rsid w:val="00C82C01"/>
    <w:rsid w:val="00CC5733"/>
    <w:rsid w:val="00CD66A0"/>
    <w:rsid w:val="00CE79B6"/>
    <w:rsid w:val="00CF46D7"/>
    <w:rsid w:val="00D03356"/>
    <w:rsid w:val="00D07639"/>
    <w:rsid w:val="00D2436F"/>
    <w:rsid w:val="00D34424"/>
    <w:rsid w:val="00D47942"/>
    <w:rsid w:val="00D54BE1"/>
    <w:rsid w:val="00DB44C4"/>
    <w:rsid w:val="00DC5845"/>
    <w:rsid w:val="00DD1CD9"/>
    <w:rsid w:val="00E00DB3"/>
    <w:rsid w:val="00E20593"/>
    <w:rsid w:val="00E400CB"/>
    <w:rsid w:val="00E43F97"/>
    <w:rsid w:val="00E4766D"/>
    <w:rsid w:val="00E54DFB"/>
    <w:rsid w:val="00E933C8"/>
    <w:rsid w:val="00EA7256"/>
    <w:rsid w:val="00EB3916"/>
    <w:rsid w:val="00EC742C"/>
    <w:rsid w:val="00ED4D5F"/>
    <w:rsid w:val="00EE5538"/>
    <w:rsid w:val="00F042F3"/>
    <w:rsid w:val="00F377C9"/>
    <w:rsid w:val="00F44359"/>
    <w:rsid w:val="00F460C2"/>
    <w:rsid w:val="00F463CA"/>
    <w:rsid w:val="00F501A3"/>
    <w:rsid w:val="00F607BA"/>
    <w:rsid w:val="00F61D96"/>
    <w:rsid w:val="00F630F7"/>
    <w:rsid w:val="00F6474C"/>
    <w:rsid w:val="00F829AD"/>
    <w:rsid w:val="00F926C4"/>
    <w:rsid w:val="00FC1DE2"/>
    <w:rsid w:val="00FC43BD"/>
    <w:rsid w:val="00FD33E4"/>
    <w:rsid w:val="00FE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1A3"/>
    <w:rPr>
      <w:rFonts w:ascii="Arial" w:eastAsia="Arial" w:hAnsi="Arial" w:cs="Arial"/>
      <w:color w:val="00000A"/>
      <w:sz w:val="22"/>
      <w:lang w:val="pt-BR" w:eastAsia="pt-BR" w:bidi="pt-BR"/>
    </w:rPr>
  </w:style>
  <w:style w:type="paragraph" w:styleId="Ttulo1">
    <w:name w:val="heading 1"/>
    <w:basedOn w:val="Normal"/>
    <w:uiPriority w:val="1"/>
    <w:qFormat/>
    <w:rsid w:val="00F501A3"/>
    <w:pPr>
      <w:ind w:left="454" w:hanging="2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0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C4D2C"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BC4D2C"/>
    <w:rPr>
      <w:rFonts w:ascii="Arial" w:eastAsia="Arial" w:hAnsi="Arial" w:cs="Arial"/>
      <w:lang w:val="pt-BR"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4D2C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D972F1"/>
    <w:rPr>
      <w:color w:val="0000FF" w:themeColor="hyperlink"/>
      <w:u w:val="single"/>
    </w:rPr>
  </w:style>
  <w:style w:type="character" w:customStyle="1" w:styleId="ListLabel1">
    <w:name w:val="ListLabel 1"/>
    <w:qFormat/>
    <w:rsid w:val="00F501A3"/>
    <w:rPr>
      <w:lang w:val="pt-BR" w:eastAsia="pt-BR" w:bidi="pt-BR"/>
    </w:rPr>
  </w:style>
  <w:style w:type="character" w:customStyle="1" w:styleId="ListLabel2">
    <w:name w:val="ListLabel 2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3">
    <w:name w:val="ListLabel 3"/>
    <w:qFormat/>
    <w:rsid w:val="00F501A3"/>
    <w:rPr>
      <w:lang w:val="pt-BR" w:eastAsia="pt-BR" w:bidi="pt-BR"/>
    </w:rPr>
  </w:style>
  <w:style w:type="character" w:customStyle="1" w:styleId="ListLabel4">
    <w:name w:val="ListLabel 4"/>
    <w:qFormat/>
    <w:rsid w:val="00F501A3"/>
    <w:rPr>
      <w:lang w:val="pt-BR" w:eastAsia="pt-BR" w:bidi="pt-BR"/>
    </w:rPr>
  </w:style>
  <w:style w:type="character" w:customStyle="1" w:styleId="ListLabel5">
    <w:name w:val="ListLabel 5"/>
    <w:qFormat/>
    <w:rsid w:val="00F501A3"/>
    <w:rPr>
      <w:lang w:val="pt-BR" w:eastAsia="pt-BR" w:bidi="pt-BR"/>
    </w:rPr>
  </w:style>
  <w:style w:type="character" w:customStyle="1" w:styleId="ListLabel6">
    <w:name w:val="ListLabel 6"/>
    <w:qFormat/>
    <w:rsid w:val="00F501A3"/>
    <w:rPr>
      <w:lang w:val="pt-BR" w:eastAsia="pt-BR" w:bidi="pt-BR"/>
    </w:rPr>
  </w:style>
  <w:style w:type="character" w:customStyle="1" w:styleId="ListLabel7">
    <w:name w:val="ListLabel 7"/>
    <w:qFormat/>
    <w:rsid w:val="00F501A3"/>
    <w:rPr>
      <w:lang w:val="pt-BR" w:eastAsia="pt-BR" w:bidi="pt-BR"/>
    </w:rPr>
  </w:style>
  <w:style w:type="character" w:customStyle="1" w:styleId="ListLabel8">
    <w:name w:val="ListLabel 8"/>
    <w:qFormat/>
    <w:rsid w:val="00F501A3"/>
    <w:rPr>
      <w:lang w:val="pt-BR" w:eastAsia="pt-BR" w:bidi="pt-BR"/>
    </w:rPr>
  </w:style>
  <w:style w:type="character" w:customStyle="1" w:styleId="ListLabel9">
    <w:name w:val="ListLabel 9"/>
    <w:qFormat/>
    <w:rsid w:val="00F501A3"/>
    <w:rPr>
      <w:lang w:val="pt-BR" w:eastAsia="pt-BR" w:bidi="pt-BR"/>
    </w:rPr>
  </w:style>
  <w:style w:type="character" w:customStyle="1" w:styleId="ListLabel10">
    <w:name w:val="ListLabel 10"/>
    <w:qFormat/>
    <w:rsid w:val="00F501A3"/>
    <w:rPr>
      <w:lang w:val="pt-BR" w:eastAsia="pt-BR" w:bidi="pt-BR"/>
    </w:rPr>
  </w:style>
  <w:style w:type="character" w:customStyle="1" w:styleId="ListLabel11">
    <w:name w:val="ListLabel 11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12">
    <w:name w:val="ListLabel 12"/>
    <w:qFormat/>
    <w:rsid w:val="00F501A3"/>
    <w:rPr>
      <w:lang w:val="pt-BR" w:eastAsia="pt-BR" w:bidi="pt-BR"/>
    </w:rPr>
  </w:style>
  <w:style w:type="character" w:customStyle="1" w:styleId="ListLabel13">
    <w:name w:val="ListLabel 13"/>
    <w:qFormat/>
    <w:rsid w:val="00F501A3"/>
    <w:rPr>
      <w:lang w:val="pt-BR" w:eastAsia="pt-BR" w:bidi="pt-BR"/>
    </w:rPr>
  </w:style>
  <w:style w:type="character" w:customStyle="1" w:styleId="ListLabel14">
    <w:name w:val="ListLabel 14"/>
    <w:qFormat/>
    <w:rsid w:val="00F501A3"/>
    <w:rPr>
      <w:lang w:val="pt-BR" w:eastAsia="pt-BR" w:bidi="pt-BR"/>
    </w:rPr>
  </w:style>
  <w:style w:type="character" w:customStyle="1" w:styleId="ListLabel15">
    <w:name w:val="ListLabel 15"/>
    <w:qFormat/>
    <w:rsid w:val="00F501A3"/>
    <w:rPr>
      <w:lang w:val="pt-BR" w:eastAsia="pt-BR" w:bidi="pt-BR"/>
    </w:rPr>
  </w:style>
  <w:style w:type="character" w:customStyle="1" w:styleId="ListLabel16">
    <w:name w:val="ListLabel 16"/>
    <w:qFormat/>
    <w:rsid w:val="00F501A3"/>
    <w:rPr>
      <w:lang w:val="pt-BR" w:eastAsia="pt-BR" w:bidi="pt-BR"/>
    </w:rPr>
  </w:style>
  <w:style w:type="character" w:customStyle="1" w:styleId="ListLabel17">
    <w:name w:val="ListLabel 17"/>
    <w:qFormat/>
    <w:rsid w:val="00F501A3"/>
    <w:rPr>
      <w:lang w:val="pt-BR" w:eastAsia="pt-BR" w:bidi="pt-BR"/>
    </w:rPr>
  </w:style>
  <w:style w:type="character" w:customStyle="1" w:styleId="ListLabel18">
    <w:name w:val="ListLabel 18"/>
    <w:qFormat/>
    <w:rsid w:val="00F501A3"/>
    <w:rPr>
      <w:lang w:val="pt-BR" w:eastAsia="pt-BR" w:bidi="pt-BR"/>
    </w:rPr>
  </w:style>
  <w:style w:type="character" w:customStyle="1" w:styleId="ListLabel19">
    <w:name w:val="ListLabel 19"/>
    <w:qFormat/>
    <w:rsid w:val="00F501A3"/>
    <w:rPr>
      <w:lang w:val="pt-BR" w:eastAsia="pt-BR" w:bidi="pt-BR"/>
    </w:rPr>
  </w:style>
  <w:style w:type="character" w:customStyle="1" w:styleId="ListLabel20">
    <w:name w:val="ListLabel 20"/>
    <w:qFormat/>
    <w:rsid w:val="00F501A3"/>
    <w:rPr>
      <w:rFonts w:eastAsia="Arial" w:cs="Arial"/>
      <w:b/>
      <w:bCs/>
      <w:w w:val="91"/>
      <w:sz w:val="24"/>
      <w:szCs w:val="24"/>
      <w:lang w:val="pt-BR" w:eastAsia="pt-BR" w:bidi="pt-BR"/>
    </w:rPr>
  </w:style>
  <w:style w:type="character" w:customStyle="1" w:styleId="ListLabel21">
    <w:name w:val="ListLabel 21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2">
    <w:name w:val="ListLabel 22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3">
    <w:name w:val="ListLabel 23"/>
    <w:qFormat/>
    <w:rsid w:val="00F501A3"/>
    <w:rPr>
      <w:lang w:val="pt-BR" w:eastAsia="pt-BR" w:bidi="pt-BR"/>
    </w:rPr>
  </w:style>
  <w:style w:type="character" w:customStyle="1" w:styleId="ListLabel24">
    <w:name w:val="ListLabel 24"/>
    <w:qFormat/>
    <w:rsid w:val="00F501A3"/>
    <w:rPr>
      <w:lang w:val="pt-BR" w:eastAsia="pt-BR" w:bidi="pt-BR"/>
    </w:rPr>
  </w:style>
  <w:style w:type="character" w:customStyle="1" w:styleId="ListLabel25">
    <w:name w:val="ListLabel 25"/>
    <w:qFormat/>
    <w:rsid w:val="00F501A3"/>
    <w:rPr>
      <w:lang w:val="pt-BR" w:eastAsia="pt-BR" w:bidi="pt-BR"/>
    </w:rPr>
  </w:style>
  <w:style w:type="character" w:customStyle="1" w:styleId="ListLabel26">
    <w:name w:val="ListLabel 26"/>
    <w:qFormat/>
    <w:rsid w:val="00F501A3"/>
    <w:rPr>
      <w:lang w:val="pt-BR" w:eastAsia="pt-BR" w:bidi="pt-BR"/>
    </w:rPr>
  </w:style>
  <w:style w:type="character" w:customStyle="1" w:styleId="ListLabel27">
    <w:name w:val="ListLabel 27"/>
    <w:qFormat/>
    <w:rsid w:val="00F501A3"/>
    <w:rPr>
      <w:lang w:val="pt-BR" w:eastAsia="pt-BR" w:bidi="pt-BR"/>
    </w:rPr>
  </w:style>
  <w:style w:type="character" w:customStyle="1" w:styleId="ListLabel28">
    <w:name w:val="ListLabel 28"/>
    <w:qFormat/>
    <w:rsid w:val="00F501A3"/>
    <w:rPr>
      <w:rFonts w:eastAsia="Arial" w:cs="Arial"/>
      <w:w w:val="85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F501A3"/>
    <w:rPr>
      <w:lang w:val="pt-BR" w:eastAsia="pt-BR" w:bidi="pt-BR"/>
    </w:rPr>
  </w:style>
  <w:style w:type="character" w:customStyle="1" w:styleId="ListLabel30">
    <w:name w:val="ListLabel 30"/>
    <w:qFormat/>
    <w:rsid w:val="00F501A3"/>
    <w:rPr>
      <w:lang w:val="pt-BR" w:eastAsia="pt-BR" w:bidi="pt-BR"/>
    </w:rPr>
  </w:style>
  <w:style w:type="character" w:customStyle="1" w:styleId="ListLabel31">
    <w:name w:val="ListLabel 31"/>
    <w:qFormat/>
    <w:rsid w:val="00F501A3"/>
    <w:rPr>
      <w:lang w:val="pt-BR" w:eastAsia="pt-BR" w:bidi="pt-BR"/>
    </w:rPr>
  </w:style>
  <w:style w:type="character" w:customStyle="1" w:styleId="ListLabel32">
    <w:name w:val="ListLabel 32"/>
    <w:qFormat/>
    <w:rsid w:val="00F501A3"/>
    <w:rPr>
      <w:lang w:val="pt-BR" w:eastAsia="pt-BR" w:bidi="pt-BR"/>
    </w:rPr>
  </w:style>
  <w:style w:type="character" w:customStyle="1" w:styleId="ListLabel33">
    <w:name w:val="ListLabel 33"/>
    <w:qFormat/>
    <w:rsid w:val="00F501A3"/>
    <w:rPr>
      <w:lang w:val="pt-BR" w:eastAsia="pt-BR" w:bidi="pt-BR"/>
    </w:rPr>
  </w:style>
  <w:style w:type="character" w:customStyle="1" w:styleId="ListLabel34">
    <w:name w:val="ListLabel 34"/>
    <w:qFormat/>
    <w:rsid w:val="00F501A3"/>
    <w:rPr>
      <w:lang w:val="pt-BR" w:eastAsia="pt-BR" w:bidi="pt-BR"/>
    </w:rPr>
  </w:style>
  <w:style w:type="character" w:customStyle="1" w:styleId="ListLabel35">
    <w:name w:val="ListLabel 35"/>
    <w:qFormat/>
    <w:rsid w:val="00F501A3"/>
    <w:rPr>
      <w:lang w:val="pt-BR" w:eastAsia="pt-BR" w:bidi="pt-BR"/>
    </w:rPr>
  </w:style>
  <w:style w:type="character" w:customStyle="1" w:styleId="ListLabel36">
    <w:name w:val="ListLabel 36"/>
    <w:qFormat/>
    <w:rsid w:val="00F501A3"/>
    <w:rPr>
      <w:lang w:val="pt-BR" w:eastAsia="pt-BR" w:bidi="pt-BR"/>
    </w:rPr>
  </w:style>
  <w:style w:type="character" w:customStyle="1" w:styleId="ListLabel37">
    <w:name w:val="ListLabel 37"/>
    <w:qFormat/>
    <w:rsid w:val="00F501A3"/>
    <w:rPr>
      <w:rFonts w:eastAsia="Arial" w:cs="Arial"/>
      <w:w w:val="90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F501A3"/>
    <w:rPr>
      <w:lang w:val="pt-BR" w:eastAsia="pt-BR" w:bidi="pt-BR"/>
    </w:rPr>
  </w:style>
  <w:style w:type="character" w:customStyle="1" w:styleId="ListLabel39">
    <w:name w:val="ListLabel 39"/>
    <w:qFormat/>
    <w:rsid w:val="00F501A3"/>
    <w:rPr>
      <w:lang w:val="pt-BR" w:eastAsia="pt-BR" w:bidi="pt-BR"/>
    </w:rPr>
  </w:style>
  <w:style w:type="character" w:customStyle="1" w:styleId="ListLabel40">
    <w:name w:val="ListLabel 40"/>
    <w:qFormat/>
    <w:rsid w:val="00F501A3"/>
    <w:rPr>
      <w:lang w:val="pt-BR" w:eastAsia="pt-BR" w:bidi="pt-BR"/>
    </w:rPr>
  </w:style>
  <w:style w:type="character" w:customStyle="1" w:styleId="ListLabel41">
    <w:name w:val="ListLabel 41"/>
    <w:qFormat/>
    <w:rsid w:val="00F501A3"/>
    <w:rPr>
      <w:lang w:val="pt-BR" w:eastAsia="pt-BR" w:bidi="pt-BR"/>
    </w:rPr>
  </w:style>
  <w:style w:type="character" w:customStyle="1" w:styleId="ListLabel42">
    <w:name w:val="ListLabel 42"/>
    <w:qFormat/>
    <w:rsid w:val="00F501A3"/>
    <w:rPr>
      <w:lang w:val="pt-BR" w:eastAsia="pt-BR" w:bidi="pt-BR"/>
    </w:rPr>
  </w:style>
  <w:style w:type="character" w:customStyle="1" w:styleId="ListLabel43">
    <w:name w:val="ListLabel 43"/>
    <w:qFormat/>
    <w:rsid w:val="00F501A3"/>
    <w:rPr>
      <w:lang w:val="pt-BR" w:eastAsia="pt-BR" w:bidi="pt-BR"/>
    </w:rPr>
  </w:style>
  <w:style w:type="character" w:customStyle="1" w:styleId="ListLabel44">
    <w:name w:val="ListLabel 44"/>
    <w:qFormat/>
    <w:rsid w:val="00F501A3"/>
    <w:rPr>
      <w:lang w:val="pt-BR" w:eastAsia="pt-BR" w:bidi="pt-BR"/>
    </w:rPr>
  </w:style>
  <w:style w:type="character" w:customStyle="1" w:styleId="ListLabel45">
    <w:name w:val="ListLabel 45"/>
    <w:qFormat/>
    <w:rsid w:val="00F501A3"/>
    <w:rPr>
      <w:lang w:val="pt-BR" w:eastAsia="pt-BR" w:bidi="pt-BR"/>
    </w:rPr>
  </w:style>
  <w:style w:type="character" w:customStyle="1" w:styleId="ListLabel46">
    <w:name w:val="ListLabel 46"/>
    <w:qFormat/>
    <w:rsid w:val="00F501A3"/>
    <w:rPr>
      <w:rFonts w:eastAsia="Arial" w:cs="Arial"/>
      <w:b/>
      <w:bCs/>
      <w:w w:val="91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F501A3"/>
    <w:rPr>
      <w:spacing w:val="-1"/>
      <w:w w:val="91"/>
      <w:lang w:val="pt-BR" w:eastAsia="pt-BR" w:bidi="pt-BR"/>
    </w:rPr>
  </w:style>
  <w:style w:type="character" w:customStyle="1" w:styleId="ListLabel48">
    <w:name w:val="ListLabel 48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49">
    <w:name w:val="ListLabel 49"/>
    <w:qFormat/>
    <w:rsid w:val="00F501A3"/>
    <w:rPr>
      <w:lang w:val="pt-BR" w:eastAsia="pt-BR" w:bidi="pt-BR"/>
    </w:rPr>
  </w:style>
  <w:style w:type="character" w:customStyle="1" w:styleId="ListLabel50">
    <w:name w:val="ListLabel 50"/>
    <w:qFormat/>
    <w:rsid w:val="00F501A3"/>
    <w:rPr>
      <w:lang w:val="pt-BR" w:eastAsia="pt-BR" w:bidi="pt-BR"/>
    </w:rPr>
  </w:style>
  <w:style w:type="character" w:customStyle="1" w:styleId="ListLabel51">
    <w:name w:val="ListLabel 51"/>
    <w:qFormat/>
    <w:rsid w:val="00F501A3"/>
    <w:rPr>
      <w:lang w:val="pt-BR" w:eastAsia="pt-BR" w:bidi="pt-BR"/>
    </w:rPr>
  </w:style>
  <w:style w:type="character" w:customStyle="1" w:styleId="ListLabel52">
    <w:name w:val="ListLabel 52"/>
    <w:qFormat/>
    <w:rsid w:val="00F501A3"/>
    <w:rPr>
      <w:lang w:val="pt-BR" w:eastAsia="pt-BR" w:bidi="pt-BR"/>
    </w:rPr>
  </w:style>
  <w:style w:type="character" w:customStyle="1" w:styleId="ListLabel53">
    <w:name w:val="ListLabel 53"/>
    <w:qFormat/>
    <w:rsid w:val="00F501A3"/>
    <w:rPr>
      <w:lang w:val="pt-BR" w:eastAsia="pt-BR" w:bidi="pt-BR"/>
    </w:rPr>
  </w:style>
  <w:style w:type="character" w:customStyle="1" w:styleId="ListLabel54">
    <w:name w:val="ListLabel 54"/>
    <w:qFormat/>
    <w:rsid w:val="00F501A3"/>
    <w:rPr>
      <w:lang w:val="pt-BR" w:eastAsia="pt-BR" w:bidi="pt-BR"/>
    </w:rPr>
  </w:style>
  <w:style w:type="character" w:customStyle="1" w:styleId="ListLabel55">
    <w:name w:val="ListLabel 55"/>
    <w:qFormat/>
    <w:rsid w:val="00F501A3"/>
    <w:rPr>
      <w:lang w:val="pt-BR" w:eastAsia="pt-BR" w:bidi="pt-BR"/>
    </w:rPr>
  </w:style>
  <w:style w:type="character" w:customStyle="1" w:styleId="ListLabel56">
    <w:name w:val="ListLabel 56"/>
    <w:qFormat/>
    <w:rsid w:val="00F501A3"/>
    <w:rPr>
      <w:lang w:val="pt-BR" w:eastAsia="pt-BR" w:bidi="pt-BR"/>
    </w:rPr>
  </w:style>
  <w:style w:type="character" w:customStyle="1" w:styleId="ListLabel57">
    <w:name w:val="ListLabel 57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F501A3"/>
    <w:rPr>
      <w:lang w:val="pt-BR" w:eastAsia="pt-BR" w:bidi="pt-BR"/>
    </w:rPr>
  </w:style>
  <w:style w:type="character" w:customStyle="1" w:styleId="ListLabel59">
    <w:name w:val="ListLabel 59"/>
    <w:qFormat/>
    <w:rsid w:val="00F501A3"/>
    <w:rPr>
      <w:lang w:val="pt-BR" w:eastAsia="pt-BR" w:bidi="pt-BR"/>
    </w:rPr>
  </w:style>
  <w:style w:type="character" w:customStyle="1" w:styleId="ListLabel60">
    <w:name w:val="ListLabel 60"/>
    <w:qFormat/>
    <w:rsid w:val="00F501A3"/>
    <w:rPr>
      <w:lang w:val="pt-BR" w:eastAsia="pt-BR" w:bidi="pt-BR"/>
    </w:rPr>
  </w:style>
  <w:style w:type="character" w:customStyle="1" w:styleId="ListLabel61">
    <w:name w:val="ListLabel 61"/>
    <w:qFormat/>
    <w:rsid w:val="00F501A3"/>
    <w:rPr>
      <w:lang w:val="pt-BR" w:eastAsia="pt-BR" w:bidi="pt-BR"/>
    </w:rPr>
  </w:style>
  <w:style w:type="character" w:customStyle="1" w:styleId="ListLabel62">
    <w:name w:val="ListLabel 62"/>
    <w:qFormat/>
    <w:rsid w:val="00F501A3"/>
    <w:rPr>
      <w:lang w:val="pt-BR" w:eastAsia="pt-BR" w:bidi="pt-BR"/>
    </w:rPr>
  </w:style>
  <w:style w:type="character" w:customStyle="1" w:styleId="ListLabel63">
    <w:name w:val="ListLabel 63"/>
    <w:qFormat/>
    <w:rsid w:val="00F501A3"/>
    <w:rPr>
      <w:lang w:val="pt-BR" w:eastAsia="pt-BR" w:bidi="pt-BR"/>
    </w:rPr>
  </w:style>
  <w:style w:type="character" w:customStyle="1" w:styleId="ListLabel64">
    <w:name w:val="ListLabel 64"/>
    <w:qFormat/>
    <w:rsid w:val="00F501A3"/>
    <w:rPr>
      <w:lang w:val="pt-BR" w:eastAsia="pt-BR" w:bidi="pt-BR"/>
    </w:rPr>
  </w:style>
  <w:style w:type="character" w:customStyle="1" w:styleId="ListLabel65">
    <w:name w:val="ListLabel 65"/>
    <w:qFormat/>
    <w:rsid w:val="00F501A3"/>
    <w:rPr>
      <w:lang w:val="pt-BR" w:eastAsia="pt-BR" w:bidi="pt-BR"/>
    </w:rPr>
  </w:style>
  <w:style w:type="character" w:customStyle="1" w:styleId="ListLabel66">
    <w:name w:val="ListLabel 66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67">
    <w:name w:val="ListLabel 67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68">
    <w:name w:val="ListLabel 68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69">
    <w:name w:val="ListLabel 69"/>
    <w:qFormat/>
    <w:rsid w:val="00F501A3"/>
    <w:rPr>
      <w:lang w:val="pt-BR" w:eastAsia="pt-BR" w:bidi="pt-BR"/>
    </w:rPr>
  </w:style>
  <w:style w:type="character" w:customStyle="1" w:styleId="ListLabel70">
    <w:name w:val="ListLabel 70"/>
    <w:qFormat/>
    <w:rsid w:val="00F501A3"/>
    <w:rPr>
      <w:lang w:val="pt-BR" w:eastAsia="pt-BR" w:bidi="pt-BR"/>
    </w:rPr>
  </w:style>
  <w:style w:type="character" w:customStyle="1" w:styleId="ListLabel71">
    <w:name w:val="ListLabel 71"/>
    <w:qFormat/>
    <w:rsid w:val="00F501A3"/>
    <w:rPr>
      <w:lang w:val="pt-BR" w:eastAsia="pt-BR" w:bidi="pt-BR"/>
    </w:rPr>
  </w:style>
  <w:style w:type="character" w:customStyle="1" w:styleId="ListLabel72">
    <w:name w:val="ListLabel 72"/>
    <w:qFormat/>
    <w:rsid w:val="00F501A3"/>
    <w:rPr>
      <w:lang w:val="pt-BR" w:eastAsia="pt-BR" w:bidi="pt-BR"/>
    </w:rPr>
  </w:style>
  <w:style w:type="character" w:customStyle="1" w:styleId="ListLabel73">
    <w:name w:val="ListLabel 73"/>
    <w:qFormat/>
    <w:rsid w:val="00F501A3"/>
    <w:rPr>
      <w:rFonts w:eastAsia="Arial" w:cs="Arial"/>
      <w:w w:val="89"/>
      <w:sz w:val="24"/>
      <w:szCs w:val="24"/>
      <w:lang w:val="pt-BR" w:eastAsia="pt-BR" w:bidi="pt-BR"/>
    </w:rPr>
  </w:style>
  <w:style w:type="character" w:customStyle="1" w:styleId="ListLabel74">
    <w:name w:val="ListLabel 74"/>
    <w:qFormat/>
    <w:rsid w:val="00F501A3"/>
    <w:rPr>
      <w:lang w:val="pt-BR" w:eastAsia="pt-BR" w:bidi="pt-BR"/>
    </w:rPr>
  </w:style>
  <w:style w:type="character" w:customStyle="1" w:styleId="ListLabel75">
    <w:name w:val="ListLabel 75"/>
    <w:qFormat/>
    <w:rsid w:val="00F501A3"/>
    <w:rPr>
      <w:lang w:val="pt-BR" w:eastAsia="pt-BR" w:bidi="pt-BR"/>
    </w:rPr>
  </w:style>
  <w:style w:type="character" w:customStyle="1" w:styleId="ListLabel76">
    <w:name w:val="ListLabel 76"/>
    <w:qFormat/>
    <w:rsid w:val="00F501A3"/>
    <w:rPr>
      <w:lang w:val="pt-BR" w:eastAsia="pt-BR" w:bidi="pt-BR"/>
    </w:rPr>
  </w:style>
  <w:style w:type="character" w:customStyle="1" w:styleId="ListLabel77">
    <w:name w:val="ListLabel 77"/>
    <w:qFormat/>
    <w:rsid w:val="00F501A3"/>
    <w:rPr>
      <w:lang w:val="pt-BR" w:eastAsia="pt-BR" w:bidi="pt-BR"/>
    </w:rPr>
  </w:style>
  <w:style w:type="character" w:customStyle="1" w:styleId="ListLabel78">
    <w:name w:val="ListLabel 78"/>
    <w:qFormat/>
    <w:rsid w:val="00F501A3"/>
    <w:rPr>
      <w:lang w:val="pt-BR" w:eastAsia="pt-BR" w:bidi="pt-BR"/>
    </w:rPr>
  </w:style>
  <w:style w:type="character" w:customStyle="1" w:styleId="ListLabel79">
    <w:name w:val="ListLabel 79"/>
    <w:qFormat/>
    <w:rsid w:val="00F501A3"/>
    <w:rPr>
      <w:lang w:val="pt-BR" w:eastAsia="pt-BR" w:bidi="pt-BR"/>
    </w:rPr>
  </w:style>
  <w:style w:type="character" w:customStyle="1" w:styleId="ListLabel80">
    <w:name w:val="ListLabel 80"/>
    <w:qFormat/>
    <w:rsid w:val="00F501A3"/>
    <w:rPr>
      <w:lang w:val="pt-BR" w:eastAsia="pt-BR" w:bidi="pt-BR"/>
    </w:rPr>
  </w:style>
  <w:style w:type="character" w:customStyle="1" w:styleId="ListLabel81">
    <w:name w:val="ListLabel 81"/>
    <w:qFormat/>
    <w:rsid w:val="00F501A3"/>
    <w:rPr>
      <w:lang w:val="pt-BR" w:eastAsia="pt-BR" w:bidi="pt-BR"/>
    </w:rPr>
  </w:style>
  <w:style w:type="character" w:customStyle="1" w:styleId="ListLabel82">
    <w:name w:val="ListLabel 82"/>
    <w:qFormat/>
    <w:rsid w:val="00F501A3"/>
    <w:rPr>
      <w:lang w:val="pt-BR" w:eastAsia="pt-BR" w:bidi="pt-BR"/>
    </w:rPr>
  </w:style>
  <w:style w:type="character" w:customStyle="1" w:styleId="ListLabel83">
    <w:name w:val="ListLabel 83"/>
    <w:qFormat/>
    <w:rsid w:val="00F501A3"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F501A3"/>
    <w:rPr>
      <w:lang w:val="pt-BR" w:eastAsia="pt-BR" w:bidi="pt-BR"/>
    </w:rPr>
  </w:style>
  <w:style w:type="character" w:customStyle="1" w:styleId="ListLabel85">
    <w:name w:val="ListLabel 85"/>
    <w:qFormat/>
    <w:rsid w:val="00F501A3"/>
    <w:rPr>
      <w:lang w:val="pt-BR" w:eastAsia="pt-BR" w:bidi="pt-BR"/>
    </w:rPr>
  </w:style>
  <w:style w:type="character" w:customStyle="1" w:styleId="ListLabel86">
    <w:name w:val="ListLabel 86"/>
    <w:qFormat/>
    <w:rsid w:val="00F501A3"/>
    <w:rPr>
      <w:lang w:val="pt-BR" w:eastAsia="pt-BR" w:bidi="pt-BR"/>
    </w:rPr>
  </w:style>
  <w:style w:type="character" w:customStyle="1" w:styleId="ListLabel87">
    <w:name w:val="ListLabel 87"/>
    <w:qFormat/>
    <w:rsid w:val="00F501A3"/>
    <w:rPr>
      <w:lang w:val="pt-BR" w:eastAsia="pt-BR" w:bidi="pt-BR"/>
    </w:rPr>
  </w:style>
  <w:style w:type="character" w:customStyle="1" w:styleId="ListLabel88">
    <w:name w:val="ListLabel 88"/>
    <w:qFormat/>
    <w:rsid w:val="00F501A3"/>
    <w:rPr>
      <w:lang w:val="pt-BR" w:eastAsia="pt-BR" w:bidi="pt-BR"/>
    </w:rPr>
  </w:style>
  <w:style w:type="character" w:customStyle="1" w:styleId="ListLabel89">
    <w:name w:val="ListLabel 89"/>
    <w:qFormat/>
    <w:rsid w:val="00F501A3"/>
    <w:rPr>
      <w:lang w:val="pt-BR" w:eastAsia="pt-BR" w:bidi="pt-BR"/>
    </w:rPr>
  </w:style>
  <w:style w:type="character" w:customStyle="1" w:styleId="ListLabel90">
    <w:name w:val="ListLabel 90"/>
    <w:qFormat/>
    <w:rsid w:val="00F501A3"/>
    <w:rPr>
      <w:lang w:val="pt-BR" w:eastAsia="pt-BR" w:bidi="pt-BR"/>
    </w:rPr>
  </w:style>
  <w:style w:type="character" w:customStyle="1" w:styleId="ListLabel91">
    <w:name w:val="ListLabel 91"/>
    <w:qFormat/>
    <w:rsid w:val="00F501A3"/>
    <w:rPr>
      <w:lang w:val="pt-BR" w:eastAsia="pt-BR" w:bidi="pt-BR"/>
    </w:rPr>
  </w:style>
  <w:style w:type="character" w:customStyle="1" w:styleId="ListLabel92">
    <w:name w:val="ListLabel 92"/>
    <w:qFormat/>
    <w:rsid w:val="00F501A3"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F501A3"/>
    <w:rPr>
      <w:lang w:val="pt-BR" w:eastAsia="pt-BR" w:bidi="pt-BR"/>
    </w:rPr>
  </w:style>
  <w:style w:type="character" w:customStyle="1" w:styleId="ListLabel94">
    <w:name w:val="ListLabel 94"/>
    <w:qFormat/>
    <w:rsid w:val="00F501A3"/>
    <w:rPr>
      <w:lang w:val="pt-BR" w:eastAsia="pt-BR" w:bidi="pt-BR"/>
    </w:rPr>
  </w:style>
  <w:style w:type="character" w:customStyle="1" w:styleId="ListLabel95">
    <w:name w:val="ListLabel 95"/>
    <w:qFormat/>
    <w:rsid w:val="00F501A3"/>
    <w:rPr>
      <w:lang w:val="pt-BR" w:eastAsia="pt-BR" w:bidi="pt-BR"/>
    </w:rPr>
  </w:style>
  <w:style w:type="character" w:customStyle="1" w:styleId="ListLabel96">
    <w:name w:val="ListLabel 96"/>
    <w:qFormat/>
    <w:rsid w:val="00F501A3"/>
    <w:rPr>
      <w:lang w:val="pt-BR" w:eastAsia="pt-BR" w:bidi="pt-BR"/>
    </w:rPr>
  </w:style>
  <w:style w:type="character" w:customStyle="1" w:styleId="ListLabel97">
    <w:name w:val="ListLabel 97"/>
    <w:qFormat/>
    <w:rsid w:val="00F501A3"/>
    <w:rPr>
      <w:lang w:val="pt-BR" w:eastAsia="pt-BR" w:bidi="pt-BR"/>
    </w:rPr>
  </w:style>
  <w:style w:type="character" w:customStyle="1" w:styleId="ListLabel98">
    <w:name w:val="ListLabel 98"/>
    <w:qFormat/>
    <w:rsid w:val="00F501A3"/>
    <w:rPr>
      <w:lang w:val="pt-BR" w:eastAsia="pt-BR" w:bidi="pt-BR"/>
    </w:rPr>
  </w:style>
  <w:style w:type="character" w:customStyle="1" w:styleId="ListLabel99">
    <w:name w:val="ListLabel 99"/>
    <w:qFormat/>
    <w:rsid w:val="00F501A3"/>
    <w:rPr>
      <w:lang w:val="pt-BR" w:eastAsia="pt-BR" w:bidi="pt-BR"/>
    </w:rPr>
  </w:style>
  <w:style w:type="character" w:customStyle="1" w:styleId="ListLabel100">
    <w:name w:val="ListLabel 100"/>
    <w:qFormat/>
    <w:rsid w:val="00F501A3"/>
    <w:rPr>
      <w:lang w:val="pt-BR" w:eastAsia="pt-BR" w:bidi="pt-BR"/>
    </w:rPr>
  </w:style>
  <w:style w:type="character" w:customStyle="1" w:styleId="ListLabel101">
    <w:name w:val="ListLabel 101"/>
    <w:qFormat/>
    <w:rsid w:val="00F501A3"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102">
    <w:name w:val="ListLabel 102"/>
    <w:qFormat/>
    <w:rsid w:val="00F501A3"/>
    <w:rPr>
      <w:lang w:val="pt-BR" w:eastAsia="pt-BR" w:bidi="pt-BR"/>
    </w:rPr>
  </w:style>
  <w:style w:type="character" w:customStyle="1" w:styleId="ListLabel103">
    <w:name w:val="ListLabel 103"/>
    <w:qFormat/>
    <w:rsid w:val="00F501A3"/>
    <w:rPr>
      <w:lang w:val="pt-BR" w:eastAsia="pt-BR" w:bidi="pt-BR"/>
    </w:rPr>
  </w:style>
  <w:style w:type="character" w:customStyle="1" w:styleId="ListLabel104">
    <w:name w:val="ListLabel 104"/>
    <w:qFormat/>
    <w:rsid w:val="00F501A3"/>
    <w:rPr>
      <w:lang w:val="pt-BR" w:eastAsia="pt-BR" w:bidi="pt-BR"/>
    </w:rPr>
  </w:style>
  <w:style w:type="character" w:customStyle="1" w:styleId="ListLabel105">
    <w:name w:val="ListLabel 105"/>
    <w:qFormat/>
    <w:rsid w:val="00F501A3"/>
    <w:rPr>
      <w:lang w:val="pt-BR" w:eastAsia="pt-BR" w:bidi="pt-BR"/>
    </w:rPr>
  </w:style>
  <w:style w:type="character" w:customStyle="1" w:styleId="ListLabel106">
    <w:name w:val="ListLabel 106"/>
    <w:qFormat/>
    <w:rsid w:val="00F501A3"/>
    <w:rPr>
      <w:lang w:val="pt-BR" w:eastAsia="pt-BR" w:bidi="pt-BR"/>
    </w:rPr>
  </w:style>
  <w:style w:type="character" w:customStyle="1" w:styleId="ListLabel107">
    <w:name w:val="ListLabel 107"/>
    <w:qFormat/>
    <w:rsid w:val="00F501A3"/>
    <w:rPr>
      <w:lang w:val="pt-BR" w:eastAsia="pt-BR" w:bidi="pt-BR"/>
    </w:rPr>
  </w:style>
  <w:style w:type="character" w:customStyle="1" w:styleId="ListLabel108">
    <w:name w:val="ListLabel 108"/>
    <w:qFormat/>
    <w:rsid w:val="00F501A3"/>
    <w:rPr>
      <w:lang w:val="pt-BR" w:eastAsia="pt-BR" w:bidi="pt-BR"/>
    </w:rPr>
  </w:style>
  <w:style w:type="character" w:customStyle="1" w:styleId="ListLabel109">
    <w:name w:val="ListLabel 109"/>
    <w:qFormat/>
    <w:rsid w:val="00F501A3"/>
    <w:rPr>
      <w:lang w:val="pt-BR" w:eastAsia="pt-BR" w:bidi="pt-BR"/>
    </w:rPr>
  </w:style>
  <w:style w:type="character" w:customStyle="1" w:styleId="ListLabel110">
    <w:name w:val="ListLabel 110"/>
    <w:qFormat/>
    <w:rsid w:val="00F501A3"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F501A3"/>
    <w:rPr>
      <w:lang w:val="pt-BR" w:eastAsia="pt-BR" w:bidi="pt-BR"/>
    </w:rPr>
  </w:style>
  <w:style w:type="character" w:customStyle="1" w:styleId="ListLabel112">
    <w:name w:val="ListLabel 112"/>
    <w:qFormat/>
    <w:rsid w:val="00F501A3"/>
    <w:rPr>
      <w:lang w:val="pt-BR" w:eastAsia="pt-BR" w:bidi="pt-BR"/>
    </w:rPr>
  </w:style>
  <w:style w:type="character" w:customStyle="1" w:styleId="ListLabel113">
    <w:name w:val="ListLabel 113"/>
    <w:qFormat/>
    <w:rsid w:val="00F501A3"/>
    <w:rPr>
      <w:lang w:val="pt-BR" w:eastAsia="pt-BR" w:bidi="pt-BR"/>
    </w:rPr>
  </w:style>
  <w:style w:type="character" w:customStyle="1" w:styleId="ListLabel114">
    <w:name w:val="ListLabel 114"/>
    <w:qFormat/>
    <w:rsid w:val="00F501A3"/>
    <w:rPr>
      <w:lang w:val="pt-BR" w:eastAsia="pt-BR" w:bidi="pt-BR"/>
    </w:rPr>
  </w:style>
  <w:style w:type="character" w:customStyle="1" w:styleId="ListLabel115">
    <w:name w:val="ListLabel 115"/>
    <w:qFormat/>
    <w:rsid w:val="00F501A3"/>
    <w:rPr>
      <w:lang w:val="pt-BR" w:eastAsia="pt-BR" w:bidi="pt-BR"/>
    </w:rPr>
  </w:style>
  <w:style w:type="character" w:customStyle="1" w:styleId="ListLabel116">
    <w:name w:val="ListLabel 116"/>
    <w:qFormat/>
    <w:rsid w:val="00F501A3"/>
    <w:rPr>
      <w:lang w:val="pt-BR" w:eastAsia="pt-BR" w:bidi="pt-BR"/>
    </w:rPr>
  </w:style>
  <w:style w:type="character" w:customStyle="1" w:styleId="ListLabel117">
    <w:name w:val="ListLabel 117"/>
    <w:qFormat/>
    <w:rsid w:val="00F501A3"/>
    <w:rPr>
      <w:lang w:val="pt-BR" w:eastAsia="pt-BR" w:bidi="pt-BR"/>
    </w:rPr>
  </w:style>
  <w:style w:type="character" w:customStyle="1" w:styleId="ListLabel118">
    <w:name w:val="ListLabel 118"/>
    <w:qFormat/>
    <w:rsid w:val="00F501A3"/>
    <w:rPr>
      <w:lang w:val="pt-BR" w:eastAsia="pt-BR" w:bidi="pt-BR"/>
    </w:rPr>
  </w:style>
  <w:style w:type="character" w:customStyle="1" w:styleId="ListLabel119">
    <w:name w:val="ListLabel 119"/>
    <w:qFormat/>
    <w:rsid w:val="00F501A3"/>
    <w:rPr>
      <w:rFonts w:eastAsia="Arial" w:cs="Arial"/>
      <w:b/>
      <w:w w:val="91"/>
      <w:sz w:val="24"/>
      <w:szCs w:val="24"/>
      <w:lang w:val="pt-BR" w:eastAsia="pt-BR" w:bidi="pt-BR"/>
    </w:rPr>
  </w:style>
  <w:style w:type="character" w:customStyle="1" w:styleId="ListLabel120">
    <w:name w:val="ListLabel 120"/>
    <w:qFormat/>
    <w:rsid w:val="00F501A3"/>
    <w:rPr>
      <w:lang w:val="pt-BR" w:eastAsia="pt-BR" w:bidi="pt-BR"/>
    </w:rPr>
  </w:style>
  <w:style w:type="character" w:customStyle="1" w:styleId="ListLabel121">
    <w:name w:val="ListLabel 121"/>
    <w:qFormat/>
    <w:rsid w:val="00F501A3"/>
    <w:rPr>
      <w:lang w:val="pt-BR" w:eastAsia="pt-BR" w:bidi="pt-BR"/>
    </w:rPr>
  </w:style>
  <w:style w:type="character" w:customStyle="1" w:styleId="ListLabel122">
    <w:name w:val="ListLabel 122"/>
    <w:qFormat/>
    <w:rsid w:val="00F501A3"/>
    <w:rPr>
      <w:lang w:val="pt-BR" w:eastAsia="pt-BR" w:bidi="pt-BR"/>
    </w:rPr>
  </w:style>
  <w:style w:type="character" w:customStyle="1" w:styleId="ListLabel123">
    <w:name w:val="ListLabel 123"/>
    <w:qFormat/>
    <w:rsid w:val="00F501A3"/>
    <w:rPr>
      <w:lang w:val="pt-BR" w:eastAsia="pt-BR" w:bidi="pt-BR"/>
    </w:rPr>
  </w:style>
  <w:style w:type="character" w:customStyle="1" w:styleId="ListLabel124">
    <w:name w:val="ListLabel 124"/>
    <w:qFormat/>
    <w:rsid w:val="00F501A3"/>
    <w:rPr>
      <w:lang w:val="pt-BR" w:eastAsia="pt-BR" w:bidi="pt-BR"/>
    </w:rPr>
  </w:style>
  <w:style w:type="character" w:customStyle="1" w:styleId="ListLabel125">
    <w:name w:val="ListLabel 125"/>
    <w:qFormat/>
    <w:rsid w:val="00F501A3"/>
    <w:rPr>
      <w:lang w:val="pt-BR" w:eastAsia="pt-BR" w:bidi="pt-BR"/>
    </w:rPr>
  </w:style>
  <w:style w:type="character" w:customStyle="1" w:styleId="ListLabel126">
    <w:name w:val="ListLabel 126"/>
    <w:qFormat/>
    <w:rsid w:val="00F501A3"/>
    <w:rPr>
      <w:lang w:val="pt-BR" w:eastAsia="pt-BR" w:bidi="pt-BR"/>
    </w:rPr>
  </w:style>
  <w:style w:type="character" w:customStyle="1" w:styleId="ListLabel127">
    <w:name w:val="ListLabel 127"/>
    <w:qFormat/>
    <w:rsid w:val="00F501A3"/>
    <w:rPr>
      <w:lang w:val="pt-BR" w:eastAsia="pt-BR" w:bidi="pt-BR"/>
    </w:rPr>
  </w:style>
  <w:style w:type="character" w:customStyle="1" w:styleId="ListLabel128">
    <w:name w:val="ListLabel 128"/>
    <w:qFormat/>
    <w:rsid w:val="00F501A3"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129">
    <w:name w:val="ListLabel 129"/>
    <w:qFormat/>
    <w:rsid w:val="00F501A3"/>
    <w:rPr>
      <w:rFonts w:eastAsia="Arial" w:cs="Arial"/>
      <w:spacing w:val="-1"/>
      <w:w w:val="90"/>
      <w:sz w:val="24"/>
      <w:szCs w:val="24"/>
      <w:lang w:val="pt-BR" w:eastAsia="pt-BR" w:bidi="pt-BR"/>
    </w:rPr>
  </w:style>
  <w:style w:type="character" w:customStyle="1" w:styleId="ListLabel130">
    <w:name w:val="ListLabel 130"/>
    <w:qFormat/>
    <w:rsid w:val="00F501A3"/>
    <w:rPr>
      <w:lang w:val="pt-BR" w:eastAsia="pt-BR" w:bidi="pt-BR"/>
    </w:rPr>
  </w:style>
  <w:style w:type="character" w:customStyle="1" w:styleId="ListLabel131">
    <w:name w:val="ListLabel 131"/>
    <w:qFormat/>
    <w:rsid w:val="00F501A3"/>
    <w:rPr>
      <w:lang w:val="pt-BR" w:eastAsia="pt-BR" w:bidi="pt-BR"/>
    </w:rPr>
  </w:style>
  <w:style w:type="character" w:customStyle="1" w:styleId="ListLabel132">
    <w:name w:val="ListLabel 132"/>
    <w:qFormat/>
    <w:rsid w:val="00F501A3"/>
    <w:rPr>
      <w:lang w:val="pt-BR" w:eastAsia="pt-BR" w:bidi="pt-BR"/>
    </w:rPr>
  </w:style>
  <w:style w:type="character" w:customStyle="1" w:styleId="ListLabel133">
    <w:name w:val="ListLabel 133"/>
    <w:qFormat/>
    <w:rsid w:val="00F501A3"/>
    <w:rPr>
      <w:lang w:val="pt-BR" w:eastAsia="pt-BR" w:bidi="pt-BR"/>
    </w:rPr>
  </w:style>
  <w:style w:type="character" w:customStyle="1" w:styleId="ListLabel134">
    <w:name w:val="ListLabel 134"/>
    <w:qFormat/>
    <w:rsid w:val="00F501A3"/>
    <w:rPr>
      <w:lang w:val="pt-BR" w:eastAsia="pt-BR" w:bidi="pt-BR"/>
    </w:rPr>
  </w:style>
  <w:style w:type="character" w:customStyle="1" w:styleId="ListLabel135">
    <w:name w:val="ListLabel 135"/>
    <w:qFormat/>
    <w:rsid w:val="00F501A3"/>
    <w:rPr>
      <w:lang w:val="pt-BR" w:eastAsia="pt-BR" w:bidi="pt-BR"/>
    </w:rPr>
  </w:style>
  <w:style w:type="character" w:customStyle="1" w:styleId="ListLabel136">
    <w:name w:val="ListLabel 136"/>
    <w:qFormat/>
    <w:rsid w:val="00F501A3"/>
    <w:rPr>
      <w:rFonts w:eastAsia="Arial" w:cs="Arial"/>
      <w:b/>
      <w:bCs/>
      <w:w w:val="92"/>
      <w:sz w:val="24"/>
      <w:szCs w:val="24"/>
      <w:lang w:val="pt-BR" w:eastAsia="pt-BR" w:bidi="pt-BR"/>
    </w:rPr>
  </w:style>
  <w:style w:type="character" w:customStyle="1" w:styleId="ListLabel137">
    <w:name w:val="ListLabel 137"/>
    <w:qFormat/>
    <w:rsid w:val="00F501A3"/>
    <w:rPr>
      <w:rFonts w:eastAsia="Arial" w:cs="Arial"/>
      <w:w w:val="90"/>
      <w:sz w:val="24"/>
      <w:szCs w:val="24"/>
      <w:lang w:val="pt-BR" w:eastAsia="pt-BR" w:bidi="pt-BR"/>
    </w:rPr>
  </w:style>
  <w:style w:type="character" w:customStyle="1" w:styleId="ListLabel138">
    <w:name w:val="ListLabel 138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139">
    <w:name w:val="ListLabel 139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140">
    <w:name w:val="ListLabel 140"/>
    <w:qFormat/>
    <w:rsid w:val="00F501A3"/>
    <w:rPr>
      <w:lang w:val="pt-BR" w:eastAsia="pt-BR" w:bidi="pt-BR"/>
    </w:rPr>
  </w:style>
  <w:style w:type="character" w:customStyle="1" w:styleId="ListLabel141">
    <w:name w:val="ListLabel 141"/>
    <w:qFormat/>
    <w:rsid w:val="00F501A3"/>
    <w:rPr>
      <w:lang w:val="pt-BR" w:eastAsia="pt-BR" w:bidi="pt-BR"/>
    </w:rPr>
  </w:style>
  <w:style w:type="character" w:customStyle="1" w:styleId="ListLabel142">
    <w:name w:val="ListLabel 142"/>
    <w:qFormat/>
    <w:rsid w:val="00F501A3"/>
    <w:rPr>
      <w:lang w:val="pt-BR" w:eastAsia="pt-BR" w:bidi="pt-BR"/>
    </w:rPr>
  </w:style>
  <w:style w:type="character" w:customStyle="1" w:styleId="ListLabel143">
    <w:name w:val="ListLabel 143"/>
    <w:qFormat/>
    <w:rsid w:val="00F501A3"/>
    <w:rPr>
      <w:lang w:val="pt-BR" w:eastAsia="pt-BR" w:bidi="pt-BR"/>
    </w:rPr>
  </w:style>
  <w:style w:type="character" w:customStyle="1" w:styleId="ListLabel144">
    <w:name w:val="ListLabel 144"/>
    <w:qFormat/>
    <w:rsid w:val="00F501A3"/>
    <w:rPr>
      <w:lang w:val="pt-BR" w:eastAsia="pt-BR" w:bidi="pt-BR"/>
    </w:rPr>
  </w:style>
  <w:style w:type="character" w:customStyle="1" w:styleId="ListLabel145">
    <w:name w:val="ListLabel 145"/>
    <w:qFormat/>
    <w:rsid w:val="00F501A3"/>
    <w:rPr>
      <w:w w:val="95"/>
    </w:rPr>
  </w:style>
  <w:style w:type="character" w:customStyle="1" w:styleId="ListLabel146">
    <w:name w:val="ListLabel 146"/>
    <w:qFormat/>
    <w:rsid w:val="00F501A3"/>
    <w:rPr>
      <w:w w:val="95"/>
    </w:rPr>
  </w:style>
  <w:style w:type="character" w:customStyle="1" w:styleId="ListLabel147">
    <w:name w:val="ListLabel 147"/>
    <w:qFormat/>
    <w:rsid w:val="00F501A3"/>
    <w:rPr>
      <w:w w:val="95"/>
    </w:rPr>
  </w:style>
  <w:style w:type="character" w:customStyle="1" w:styleId="ListLabel148">
    <w:name w:val="ListLabel 148"/>
    <w:qFormat/>
    <w:rsid w:val="00F501A3"/>
    <w:rPr>
      <w:w w:val="95"/>
    </w:rPr>
  </w:style>
  <w:style w:type="character" w:customStyle="1" w:styleId="ListLabel149">
    <w:name w:val="ListLabel 149"/>
    <w:qFormat/>
    <w:rsid w:val="00F501A3"/>
    <w:rPr>
      <w:w w:val="95"/>
    </w:rPr>
  </w:style>
  <w:style w:type="character" w:customStyle="1" w:styleId="ListLabel150">
    <w:name w:val="ListLabel 150"/>
    <w:qFormat/>
    <w:rsid w:val="00F501A3"/>
    <w:rPr>
      <w:w w:val="95"/>
    </w:rPr>
  </w:style>
  <w:style w:type="character" w:customStyle="1" w:styleId="ListLabel151">
    <w:name w:val="ListLabel 151"/>
    <w:qFormat/>
    <w:rsid w:val="00F501A3"/>
    <w:rPr>
      <w:w w:val="95"/>
    </w:rPr>
  </w:style>
  <w:style w:type="character" w:customStyle="1" w:styleId="ListLabel152">
    <w:name w:val="ListLabel 152"/>
    <w:qFormat/>
    <w:rsid w:val="00F501A3"/>
    <w:rPr>
      <w:w w:val="95"/>
    </w:rPr>
  </w:style>
  <w:style w:type="character" w:customStyle="1" w:styleId="ListLabel153">
    <w:name w:val="ListLabel 153"/>
    <w:qFormat/>
    <w:rsid w:val="00F501A3"/>
    <w:rPr>
      <w:w w:val="95"/>
    </w:rPr>
  </w:style>
  <w:style w:type="character" w:customStyle="1" w:styleId="ListLabel154">
    <w:name w:val="ListLabel 154"/>
    <w:qFormat/>
    <w:rsid w:val="00F501A3"/>
    <w:rPr>
      <w:w w:val="95"/>
    </w:rPr>
  </w:style>
  <w:style w:type="character" w:customStyle="1" w:styleId="ListLabel155">
    <w:name w:val="ListLabel 155"/>
    <w:qFormat/>
    <w:rsid w:val="00F501A3"/>
    <w:rPr>
      <w:w w:val="95"/>
    </w:rPr>
  </w:style>
  <w:style w:type="character" w:customStyle="1" w:styleId="ListLabel156">
    <w:name w:val="ListLabel 156"/>
    <w:qFormat/>
    <w:rsid w:val="00F501A3"/>
    <w:rPr>
      <w:w w:val="95"/>
    </w:rPr>
  </w:style>
  <w:style w:type="character" w:customStyle="1" w:styleId="ListLabel157">
    <w:name w:val="ListLabel 157"/>
    <w:qFormat/>
    <w:rsid w:val="00F501A3"/>
    <w:rPr>
      <w:w w:val="95"/>
    </w:rPr>
  </w:style>
  <w:style w:type="character" w:customStyle="1" w:styleId="ListLabel158">
    <w:name w:val="ListLabel 158"/>
    <w:qFormat/>
    <w:rsid w:val="00F501A3"/>
    <w:rPr>
      <w:w w:val="95"/>
    </w:rPr>
  </w:style>
  <w:style w:type="character" w:customStyle="1" w:styleId="ListLabel159">
    <w:name w:val="ListLabel 159"/>
    <w:qFormat/>
    <w:rsid w:val="00F501A3"/>
    <w:rPr>
      <w:w w:val="95"/>
    </w:rPr>
  </w:style>
  <w:style w:type="character" w:customStyle="1" w:styleId="ListLabel160">
    <w:name w:val="ListLabel 160"/>
    <w:qFormat/>
    <w:rsid w:val="00F501A3"/>
    <w:rPr>
      <w:w w:val="95"/>
    </w:rPr>
  </w:style>
  <w:style w:type="character" w:customStyle="1" w:styleId="ListLabel161">
    <w:name w:val="ListLabel 161"/>
    <w:qFormat/>
    <w:rsid w:val="00F501A3"/>
    <w:rPr>
      <w:w w:val="95"/>
    </w:rPr>
  </w:style>
  <w:style w:type="character" w:customStyle="1" w:styleId="ListLabel162">
    <w:name w:val="ListLabel 162"/>
    <w:qFormat/>
    <w:rsid w:val="00F501A3"/>
    <w:rPr>
      <w:w w:val="95"/>
    </w:rPr>
  </w:style>
  <w:style w:type="character" w:customStyle="1" w:styleId="ListLabel163">
    <w:name w:val="ListLabel 163"/>
    <w:qFormat/>
    <w:rsid w:val="00F501A3"/>
    <w:rPr>
      <w:w w:val="95"/>
    </w:rPr>
  </w:style>
  <w:style w:type="character" w:customStyle="1" w:styleId="ListLabel164">
    <w:name w:val="ListLabel 164"/>
    <w:qFormat/>
    <w:rsid w:val="00F501A3"/>
    <w:rPr>
      <w:w w:val="95"/>
    </w:rPr>
  </w:style>
  <w:style w:type="character" w:customStyle="1" w:styleId="ListLabel165">
    <w:name w:val="ListLabel 165"/>
    <w:qFormat/>
    <w:rsid w:val="00F501A3"/>
    <w:rPr>
      <w:w w:val="95"/>
    </w:rPr>
  </w:style>
  <w:style w:type="character" w:customStyle="1" w:styleId="ListLabel166">
    <w:name w:val="ListLabel 166"/>
    <w:qFormat/>
    <w:rsid w:val="00F501A3"/>
    <w:rPr>
      <w:w w:val="95"/>
    </w:rPr>
  </w:style>
  <w:style w:type="character" w:customStyle="1" w:styleId="ListLabel167">
    <w:name w:val="ListLabel 167"/>
    <w:qFormat/>
    <w:rsid w:val="00F501A3"/>
    <w:rPr>
      <w:w w:val="95"/>
    </w:rPr>
  </w:style>
  <w:style w:type="character" w:customStyle="1" w:styleId="ListLabel168">
    <w:name w:val="ListLabel 168"/>
    <w:qFormat/>
    <w:rsid w:val="00F501A3"/>
    <w:rPr>
      <w:w w:val="95"/>
    </w:rPr>
  </w:style>
  <w:style w:type="character" w:customStyle="1" w:styleId="ListLabel169">
    <w:name w:val="ListLabel 169"/>
    <w:qFormat/>
    <w:rsid w:val="00F501A3"/>
    <w:rPr>
      <w:w w:val="95"/>
    </w:rPr>
  </w:style>
  <w:style w:type="character" w:customStyle="1" w:styleId="ListLabel170">
    <w:name w:val="ListLabel 170"/>
    <w:qFormat/>
    <w:rsid w:val="00F501A3"/>
    <w:rPr>
      <w:w w:val="95"/>
    </w:rPr>
  </w:style>
  <w:style w:type="character" w:customStyle="1" w:styleId="ListLabel171">
    <w:name w:val="ListLabel 171"/>
    <w:qFormat/>
    <w:rsid w:val="00F501A3"/>
    <w:rPr>
      <w:w w:val="95"/>
    </w:rPr>
  </w:style>
  <w:style w:type="character" w:customStyle="1" w:styleId="ListLabel172">
    <w:name w:val="ListLabel 172"/>
    <w:qFormat/>
    <w:rsid w:val="00F501A3"/>
    <w:rPr>
      <w:w w:val="95"/>
    </w:rPr>
  </w:style>
  <w:style w:type="character" w:customStyle="1" w:styleId="ListLabel173">
    <w:name w:val="ListLabel 173"/>
    <w:qFormat/>
    <w:rsid w:val="00F501A3"/>
    <w:rPr>
      <w:w w:val="95"/>
    </w:rPr>
  </w:style>
  <w:style w:type="character" w:customStyle="1" w:styleId="ListLabel174">
    <w:name w:val="ListLabel 174"/>
    <w:qFormat/>
    <w:rsid w:val="00F501A3"/>
    <w:rPr>
      <w:w w:val="95"/>
    </w:rPr>
  </w:style>
  <w:style w:type="character" w:customStyle="1" w:styleId="ListLabel175">
    <w:name w:val="ListLabel 175"/>
    <w:qFormat/>
    <w:rsid w:val="00F501A3"/>
    <w:rPr>
      <w:w w:val="95"/>
    </w:rPr>
  </w:style>
  <w:style w:type="character" w:customStyle="1" w:styleId="ListLabel176">
    <w:name w:val="ListLabel 176"/>
    <w:qFormat/>
    <w:rsid w:val="00F501A3"/>
    <w:rPr>
      <w:w w:val="95"/>
    </w:rPr>
  </w:style>
  <w:style w:type="character" w:customStyle="1" w:styleId="ListLabel177">
    <w:name w:val="ListLabel 177"/>
    <w:qFormat/>
    <w:rsid w:val="00F501A3"/>
    <w:rPr>
      <w:w w:val="95"/>
    </w:rPr>
  </w:style>
  <w:style w:type="character" w:customStyle="1" w:styleId="ListLabel178">
    <w:name w:val="ListLabel 178"/>
    <w:qFormat/>
    <w:rsid w:val="00F501A3"/>
    <w:rPr>
      <w:w w:val="95"/>
    </w:rPr>
  </w:style>
  <w:style w:type="character" w:customStyle="1" w:styleId="ListLabel179">
    <w:name w:val="ListLabel 179"/>
    <w:qFormat/>
    <w:rsid w:val="00F501A3"/>
    <w:rPr>
      <w:w w:val="95"/>
    </w:rPr>
  </w:style>
  <w:style w:type="character" w:customStyle="1" w:styleId="ListLabel180">
    <w:name w:val="ListLabel 180"/>
    <w:qFormat/>
    <w:rsid w:val="00F501A3"/>
    <w:rPr>
      <w:w w:val="95"/>
    </w:rPr>
  </w:style>
  <w:style w:type="character" w:customStyle="1" w:styleId="ListLabel181">
    <w:name w:val="ListLabel 181"/>
    <w:qFormat/>
    <w:rsid w:val="00F501A3"/>
    <w:rPr>
      <w:w w:val="95"/>
    </w:rPr>
  </w:style>
  <w:style w:type="character" w:customStyle="1" w:styleId="ListLabel182">
    <w:name w:val="ListLabel 182"/>
    <w:qFormat/>
    <w:rsid w:val="00F501A3"/>
    <w:rPr>
      <w:w w:val="95"/>
    </w:rPr>
  </w:style>
  <w:style w:type="character" w:customStyle="1" w:styleId="ListLabel183">
    <w:name w:val="ListLabel 183"/>
    <w:qFormat/>
    <w:rsid w:val="00F501A3"/>
    <w:rPr>
      <w:w w:val="95"/>
    </w:rPr>
  </w:style>
  <w:style w:type="character" w:customStyle="1" w:styleId="ListLabel184">
    <w:name w:val="ListLabel 184"/>
    <w:qFormat/>
    <w:rsid w:val="00F501A3"/>
    <w:rPr>
      <w:w w:val="95"/>
    </w:rPr>
  </w:style>
  <w:style w:type="character" w:customStyle="1" w:styleId="ListLabel185">
    <w:name w:val="ListLabel 185"/>
    <w:qFormat/>
    <w:rsid w:val="00F501A3"/>
    <w:rPr>
      <w:w w:val="95"/>
    </w:rPr>
  </w:style>
  <w:style w:type="character" w:customStyle="1" w:styleId="ListLabel186">
    <w:name w:val="ListLabel 186"/>
    <w:qFormat/>
    <w:rsid w:val="00F501A3"/>
    <w:rPr>
      <w:w w:val="95"/>
    </w:rPr>
  </w:style>
  <w:style w:type="character" w:customStyle="1" w:styleId="ListLabel187">
    <w:name w:val="ListLabel 187"/>
    <w:qFormat/>
    <w:rsid w:val="00F501A3"/>
    <w:rPr>
      <w:w w:val="95"/>
    </w:rPr>
  </w:style>
  <w:style w:type="character" w:customStyle="1" w:styleId="ListLabel188">
    <w:name w:val="ListLabel 188"/>
    <w:qFormat/>
    <w:rsid w:val="00F501A3"/>
    <w:rPr>
      <w:w w:val="95"/>
    </w:rPr>
  </w:style>
  <w:style w:type="character" w:customStyle="1" w:styleId="ListLabel189">
    <w:name w:val="ListLabel 189"/>
    <w:qFormat/>
    <w:rsid w:val="00F501A3"/>
    <w:rPr>
      <w:w w:val="95"/>
    </w:rPr>
  </w:style>
  <w:style w:type="character" w:customStyle="1" w:styleId="ListLabel190">
    <w:name w:val="ListLabel 190"/>
    <w:qFormat/>
    <w:rsid w:val="00F501A3"/>
    <w:rPr>
      <w:w w:val="100"/>
      <w:sz w:val="24"/>
    </w:rPr>
  </w:style>
  <w:style w:type="character" w:customStyle="1" w:styleId="ListLabel191">
    <w:name w:val="ListLabel 191"/>
    <w:qFormat/>
    <w:rsid w:val="00F501A3"/>
    <w:rPr>
      <w:spacing w:val="-2"/>
      <w:w w:val="100"/>
      <w:sz w:val="24"/>
    </w:rPr>
  </w:style>
  <w:style w:type="character" w:customStyle="1" w:styleId="ListLabel192">
    <w:name w:val="ListLabel 192"/>
    <w:qFormat/>
    <w:rsid w:val="00F501A3"/>
    <w:rPr>
      <w:w w:val="100"/>
      <w:sz w:val="24"/>
    </w:rPr>
  </w:style>
  <w:style w:type="character" w:customStyle="1" w:styleId="ListLabel193">
    <w:name w:val="ListLabel 193"/>
    <w:qFormat/>
    <w:rsid w:val="00F501A3"/>
    <w:rPr>
      <w:rFonts w:eastAsia="Times New Roman" w:cs="Times New Roman"/>
      <w:color w:val="000009"/>
      <w:w w:val="100"/>
      <w:sz w:val="21"/>
      <w:szCs w:val="21"/>
    </w:rPr>
  </w:style>
  <w:style w:type="character" w:customStyle="1" w:styleId="ListLabel194">
    <w:name w:val="ListLabel 194"/>
    <w:qFormat/>
    <w:rsid w:val="00F501A3"/>
    <w:rPr>
      <w:w w:val="95"/>
    </w:rPr>
  </w:style>
  <w:style w:type="character" w:customStyle="1" w:styleId="ListLabel195">
    <w:name w:val="ListLabel 195"/>
    <w:qFormat/>
    <w:rsid w:val="00F501A3"/>
    <w:rPr>
      <w:w w:val="95"/>
      <w:sz w:val="24"/>
    </w:rPr>
  </w:style>
  <w:style w:type="character" w:customStyle="1" w:styleId="ListLabel196">
    <w:name w:val="ListLabel 196"/>
    <w:qFormat/>
    <w:rsid w:val="00F501A3"/>
    <w:rPr>
      <w:w w:val="95"/>
    </w:rPr>
  </w:style>
  <w:style w:type="character" w:customStyle="1" w:styleId="ListLabel197">
    <w:name w:val="ListLabel 197"/>
    <w:qFormat/>
    <w:rsid w:val="00F501A3"/>
    <w:rPr>
      <w:w w:val="95"/>
    </w:rPr>
  </w:style>
  <w:style w:type="character" w:customStyle="1" w:styleId="ListLabel198">
    <w:name w:val="ListLabel 198"/>
    <w:qFormat/>
    <w:rsid w:val="00F501A3"/>
    <w:rPr>
      <w:w w:val="95"/>
    </w:rPr>
  </w:style>
  <w:style w:type="character" w:customStyle="1" w:styleId="ListLabel199">
    <w:name w:val="ListLabel 199"/>
    <w:qFormat/>
    <w:rsid w:val="00F501A3"/>
    <w:rPr>
      <w:w w:val="95"/>
    </w:rPr>
  </w:style>
  <w:style w:type="character" w:customStyle="1" w:styleId="ListLabel200">
    <w:name w:val="ListLabel 200"/>
    <w:qFormat/>
    <w:rsid w:val="00F501A3"/>
    <w:rPr>
      <w:w w:val="95"/>
    </w:rPr>
  </w:style>
  <w:style w:type="character" w:customStyle="1" w:styleId="ListLabel201">
    <w:name w:val="ListLabel 201"/>
    <w:qFormat/>
    <w:rsid w:val="00F501A3"/>
    <w:rPr>
      <w:w w:val="95"/>
    </w:rPr>
  </w:style>
  <w:style w:type="character" w:customStyle="1" w:styleId="ListLabel202">
    <w:name w:val="ListLabel 202"/>
    <w:qFormat/>
    <w:rsid w:val="00F501A3"/>
    <w:rPr>
      <w:w w:val="95"/>
    </w:rPr>
  </w:style>
  <w:style w:type="character" w:customStyle="1" w:styleId="ListLabel203">
    <w:name w:val="ListLabel 203"/>
    <w:qFormat/>
    <w:rsid w:val="00F501A3"/>
    <w:rPr>
      <w:w w:val="90"/>
    </w:rPr>
  </w:style>
  <w:style w:type="character" w:customStyle="1" w:styleId="ListLabel204">
    <w:name w:val="ListLabel 204"/>
    <w:qFormat/>
    <w:rsid w:val="00F501A3"/>
    <w:rPr>
      <w:w w:val="90"/>
      <w:sz w:val="24"/>
    </w:rPr>
  </w:style>
  <w:style w:type="character" w:customStyle="1" w:styleId="ListLabel205">
    <w:name w:val="ListLabel 205"/>
    <w:qFormat/>
    <w:rsid w:val="00F501A3"/>
    <w:rPr>
      <w:w w:val="90"/>
    </w:rPr>
  </w:style>
  <w:style w:type="character" w:customStyle="1" w:styleId="ListLabel206">
    <w:name w:val="ListLabel 206"/>
    <w:qFormat/>
    <w:rsid w:val="00F501A3"/>
    <w:rPr>
      <w:w w:val="90"/>
    </w:rPr>
  </w:style>
  <w:style w:type="character" w:customStyle="1" w:styleId="ListLabel207">
    <w:name w:val="ListLabel 207"/>
    <w:qFormat/>
    <w:rsid w:val="00F501A3"/>
    <w:rPr>
      <w:w w:val="90"/>
    </w:rPr>
  </w:style>
  <w:style w:type="character" w:customStyle="1" w:styleId="ListLabel208">
    <w:name w:val="ListLabel 208"/>
    <w:qFormat/>
    <w:rsid w:val="00F501A3"/>
    <w:rPr>
      <w:w w:val="90"/>
    </w:rPr>
  </w:style>
  <w:style w:type="character" w:customStyle="1" w:styleId="ListLabel209">
    <w:name w:val="ListLabel 209"/>
    <w:qFormat/>
    <w:rsid w:val="00F501A3"/>
    <w:rPr>
      <w:w w:val="90"/>
    </w:rPr>
  </w:style>
  <w:style w:type="character" w:customStyle="1" w:styleId="ListLabel210">
    <w:name w:val="ListLabel 210"/>
    <w:qFormat/>
    <w:rsid w:val="00F501A3"/>
    <w:rPr>
      <w:w w:val="90"/>
    </w:rPr>
  </w:style>
  <w:style w:type="character" w:customStyle="1" w:styleId="ListLabel211">
    <w:name w:val="ListLabel 211"/>
    <w:qFormat/>
    <w:rsid w:val="00F501A3"/>
    <w:rPr>
      <w:w w:val="90"/>
    </w:rPr>
  </w:style>
  <w:style w:type="character" w:customStyle="1" w:styleId="ListLabel212">
    <w:name w:val="ListLabel 212"/>
    <w:qFormat/>
    <w:rsid w:val="00F501A3"/>
    <w:rPr>
      <w:lang w:val="pt-BR" w:eastAsia="pt-BR" w:bidi="pt-BR"/>
    </w:rPr>
  </w:style>
  <w:style w:type="character" w:customStyle="1" w:styleId="ListLabel213">
    <w:name w:val="ListLabel 213"/>
    <w:qFormat/>
    <w:rsid w:val="00F501A3"/>
    <w:rPr>
      <w:rFonts w:eastAsia="Arial" w:cs="Arial"/>
      <w:b/>
      <w:w w:val="91"/>
      <w:sz w:val="24"/>
      <w:szCs w:val="24"/>
      <w:lang w:val="pt-BR" w:eastAsia="pt-BR" w:bidi="pt-BR"/>
    </w:rPr>
  </w:style>
  <w:style w:type="character" w:customStyle="1" w:styleId="ListLabel214">
    <w:name w:val="ListLabel 214"/>
    <w:qFormat/>
    <w:rsid w:val="00F501A3"/>
    <w:rPr>
      <w:rFonts w:cs="Symbol"/>
      <w:lang w:val="pt-BR" w:eastAsia="pt-BR" w:bidi="pt-BR"/>
    </w:rPr>
  </w:style>
  <w:style w:type="character" w:customStyle="1" w:styleId="ListLabel215">
    <w:name w:val="ListLabel 215"/>
    <w:qFormat/>
    <w:rsid w:val="00F501A3"/>
    <w:rPr>
      <w:rFonts w:cs="Symbol"/>
      <w:lang w:val="pt-BR" w:eastAsia="pt-BR" w:bidi="pt-BR"/>
    </w:rPr>
  </w:style>
  <w:style w:type="character" w:customStyle="1" w:styleId="ListLabel216">
    <w:name w:val="ListLabel 216"/>
    <w:qFormat/>
    <w:rsid w:val="00F501A3"/>
    <w:rPr>
      <w:rFonts w:cs="Symbol"/>
      <w:lang w:val="pt-BR" w:eastAsia="pt-BR" w:bidi="pt-BR"/>
    </w:rPr>
  </w:style>
  <w:style w:type="character" w:customStyle="1" w:styleId="ListLabel217">
    <w:name w:val="ListLabel 217"/>
    <w:qFormat/>
    <w:rsid w:val="00F501A3"/>
    <w:rPr>
      <w:rFonts w:cs="Symbol"/>
      <w:lang w:val="pt-BR" w:eastAsia="pt-BR" w:bidi="pt-BR"/>
    </w:rPr>
  </w:style>
  <w:style w:type="character" w:customStyle="1" w:styleId="ListLabel218">
    <w:name w:val="ListLabel 218"/>
    <w:qFormat/>
    <w:rsid w:val="00F501A3"/>
    <w:rPr>
      <w:rFonts w:cs="Symbol"/>
      <w:lang w:val="pt-BR" w:eastAsia="pt-BR" w:bidi="pt-BR"/>
    </w:rPr>
  </w:style>
  <w:style w:type="character" w:customStyle="1" w:styleId="ListLabel219">
    <w:name w:val="ListLabel 219"/>
    <w:qFormat/>
    <w:rsid w:val="00F501A3"/>
    <w:rPr>
      <w:rFonts w:cs="Symbol"/>
      <w:lang w:val="pt-BR" w:eastAsia="pt-BR" w:bidi="pt-BR"/>
    </w:rPr>
  </w:style>
  <w:style w:type="character" w:customStyle="1" w:styleId="ListLabel220">
    <w:name w:val="ListLabel 220"/>
    <w:qFormat/>
    <w:rsid w:val="00F501A3"/>
    <w:rPr>
      <w:rFonts w:cs="Symbol"/>
      <w:lang w:val="pt-BR" w:eastAsia="pt-BR" w:bidi="pt-BR"/>
    </w:rPr>
  </w:style>
  <w:style w:type="character" w:customStyle="1" w:styleId="ListLabel221">
    <w:name w:val="ListLabel 221"/>
    <w:qFormat/>
    <w:rsid w:val="00F501A3"/>
    <w:rPr>
      <w:rFonts w:eastAsia="Arial" w:cs="Arial"/>
      <w:b/>
      <w:bCs/>
      <w:w w:val="92"/>
      <w:sz w:val="24"/>
      <w:szCs w:val="24"/>
      <w:lang w:val="pt-BR" w:eastAsia="pt-BR" w:bidi="pt-BR"/>
    </w:rPr>
  </w:style>
  <w:style w:type="character" w:customStyle="1" w:styleId="ListLabel222">
    <w:name w:val="ListLabel 222"/>
    <w:qFormat/>
    <w:rsid w:val="00F501A3"/>
    <w:rPr>
      <w:rFonts w:eastAsia="Arial" w:cs="Arial"/>
      <w:w w:val="90"/>
      <w:sz w:val="24"/>
      <w:szCs w:val="24"/>
      <w:lang w:val="pt-BR" w:eastAsia="pt-BR" w:bidi="pt-BR"/>
    </w:rPr>
  </w:style>
  <w:style w:type="character" w:customStyle="1" w:styleId="ListLabel223">
    <w:name w:val="ListLabel 223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24">
    <w:name w:val="ListLabel 224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25">
    <w:name w:val="ListLabel 225"/>
    <w:qFormat/>
    <w:rsid w:val="00F501A3"/>
    <w:rPr>
      <w:rFonts w:cs="Symbol"/>
      <w:lang w:val="pt-BR" w:eastAsia="pt-BR" w:bidi="pt-BR"/>
    </w:rPr>
  </w:style>
  <w:style w:type="character" w:customStyle="1" w:styleId="ListLabel226">
    <w:name w:val="ListLabel 226"/>
    <w:qFormat/>
    <w:rsid w:val="00F501A3"/>
    <w:rPr>
      <w:rFonts w:cs="Symbol"/>
      <w:lang w:val="pt-BR" w:eastAsia="pt-BR" w:bidi="pt-BR"/>
    </w:rPr>
  </w:style>
  <w:style w:type="character" w:customStyle="1" w:styleId="ListLabel227">
    <w:name w:val="ListLabel 227"/>
    <w:qFormat/>
    <w:rsid w:val="00F501A3"/>
    <w:rPr>
      <w:rFonts w:cs="Symbol"/>
      <w:lang w:val="pt-BR" w:eastAsia="pt-BR" w:bidi="pt-BR"/>
    </w:rPr>
  </w:style>
  <w:style w:type="character" w:customStyle="1" w:styleId="ListLabel228">
    <w:name w:val="ListLabel 228"/>
    <w:qFormat/>
    <w:rsid w:val="00F501A3"/>
    <w:rPr>
      <w:rFonts w:cs="Symbol"/>
      <w:lang w:val="pt-BR" w:eastAsia="pt-BR" w:bidi="pt-BR"/>
    </w:rPr>
  </w:style>
  <w:style w:type="character" w:customStyle="1" w:styleId="ListLabel229">
    <w:name w:val="ListLabel 229"/>
    <w:qFormat/>
    <w:rsid w:val="00F501A3"/>
    <w:rPr>
      <w:rFonts w:cs="Symbol"/>
      <w:lang w:val="pt-BR" w:eastAsia="pt-BR" w:bidi="pt-BR"/>
    </w:rPr>
  </w:style>
  <w:style w:type="character" w:customStyle="1" w:styleId="ListLabel230">
    <w:name w:val="ListLabel 230"/>
    <w:qFormat/>
    <w:rsid w:val="00F501A3"/>
    <w:rPr>
      <w:w w:val="95"/>
    </w:rPr>
  </w:style>
  <w:style w:type="character" w:customStyle="1" w:styleId="ListLabel231">
    <w:name w:val="ListLabel 231"/>
    <w:qFormat/>
    <w:rsid w:val="00F501A3"/>
    <w:rPr>
      <w:w w:val="95"/>
    </w:rPr>
  </w:style>
  <w:style w:type="character" w:customStyle="1" w:styleId="ListLabel232">
    <w:name w:val="ListLabel 232"/>
    <w:qFormat/>
    <w:rsid w:val="00F501A3"/>
    <w:rPr>
      <w:w w:val="95"/>
    </w:rPr>
  </w:style>
  <w:style w:type="character" w:customStyle="1" w:styleId="ListLabel233">
    <w:name w:val="ListLabel 233"/>
    <w:qFormat/>
    <w:rsid w:val="00F501A3"/>
    <w:rPr>
      <w:w w:val="95"/>
    </w:rPr>
  </w:style>
  <w:style w:type="character" w:customStyle="1" w:styleId="ListLabel234">
    <w:name w:val="ListLabel 234"/>
    <w:qFormat/>
    <w:rsid w:val="00F501A3"/>
    <w:rPr>
      <w:w w:val="95"/>
    </w:rPr>
  </w:style>
  <w:style w:type="character" w:customStyle="1" w:styleId="ListLabel235">
    <w:name w:val="ListLabel 235"/>
    <w:qFormat/>
    <w:rsid w:val="00F501A3"/>
    <w:rPr>
      <w:w w:val="95"/>
    </w:rPr>
  </w:style>
  <w:style w:type="character" w:customStyle="1" w:styleId="ListLabel236">
    <w:name w:val="ListLabel 236"/>
    <w:qFormat/>
    <w:rsid w:val="00F501A3"/>
    <w:rPr>
      <w:w w:val="95"/>
    </w:rPr>
  </w:style>
  <w:style w:type="character" w:customStyle="1" w:styleId="ListLabel237">
    <w:name w:val="ListLabel 237"/>
    <w:qFormat/>
    <w:rsid w:val="00F501A3"/>
    <w:rPr>
      <w:w w:val="95"/>
    </w:rPr>
  </w:style>
  <w:style w:type="character" w:customStyle="1" w:styleId="ListLabel238">
    <w:name w:val="ListLabel 238"/>
    <w:qFormat/>
    <w:rsid w:val="00F501A3"/>
    <w:rPr>
      <w:w w:val="95"/>
    </w:rPr>
  </w:style>
  <w:style w:type="character" w:customStyle="1" w:styleId="ListLabel239">
    <w:name w:val="ListLabel 239"/>
    <w:qFormat/>
    <w:rsid w:val="00F501A3"/>
    <w:rPr>
      <w:w w:val="100"/>
      <w:sz w:val="24"/>
    </w:rPr>
  </w:style>
  <w:style w:type="character" w:customStyle="1" w:styleId="ListLabel240">
    <w:name w:val="ListLabel 240"/>
    <w:qFormat/>
    <w:rsid w:val="00F501A3"/>
    <w:rPr>
      <w:spacing w:val="-2"/>
      <w:w w:val="100"/>
      <w:sz w:val="24"/>
    </w:rPr>
  </w:style>
  <w:style w:type="character" w:customStyle="1" w:styleId="ListLabel241">
    <w:name w:val="ListLabel 241"/>
    <w:qFormat/>
    <w:rsid w:val="00F501A3"/>
    <w:rPr>
      <w:rFonts w:cs="Symbol"/>
    </w:rPr>
  </w:style>
  <w:style w:type="character" w:customStyle="1" w:styleId="ListLabel242">
    <w:name w:val="ListLabel 242"/>
    <w:qFormat/>
    <w:rsid w:val="00F501A3"/>
    <w:rPr>
      <w:rFonts w:cs="Symbol"/>
    </w:rPr>
  </w:style>
  <w:style w:type="character" w:customStyle="1" w:styleId="ListLabel243">
    <w:name w:val="ListLabel 243"/>
    <w:qFormat/>
    <w:rsid w:val="00F501A3"/>
    <w:rPr>
      <w:rFonts w:cs="Symbol"/>
    </w:rPr>
  </w:style>
  <w:style w:type="character" w:customStyle="1" w:styleId="ListLabel244">
    <w:name w:val="ListLabel 244"/>
    <w:qFormat/>
    <w:rsid w:val="00F501A3"/>
    <w:rPr>
      <w:rFonts w:cs="Symbol"/>
    </w:rPr>
  </w:style>
  <w:style w:type="character" w:customStyle="1" w:styleId="ListLabel245">
    <w:name w:val="ListLabel 245"/>
    <w:qFormat/>
    <w:rsid w:val="00F501A3"/>
    <w:rPr>
      <w:rFonts w:cs="Symbol"/>
    </w:rPr>
  </w:style>
  <w:style w:type="character" w:customStyle="1" w:styleId="ListLabel246">
    <w:name w:val="ListLabel 246"/>
    <w:qFormat/>
    <w:rsid w:val="00F501A3"/>
    <w:rPr>
      <w:rFonts w:cs="Symbol"/>
    </w:rPr>
  </w:style>
  <w:style w:type="character" w:customStyle="1" w:styleId="ListLabel247">
    <w:name w:val="ListLabel 247"/>
    <w:qFormat/>
    <w:rsid w:val="00F501A3"/>
    <w:rPr>
      <w:rFonts w:cs="Symbol"/>
    </w:rPr>
  </w:style>
  <w:style w:type="character" w:customStyle="1" w:styleId="ListLabel248">
    <w:name w:val="ListLabel 248"/>
    <w:qFormat/>
    <w:rsid w:val="00F501A3"/>
    <w:rPr>
      <w:w w:val="100"/>
      <w:sz w:val="24"/>
    </w:rPr>
  </w:style>
  <w:style w:type="character" w:customStyle="1" w:styleId="ListLabel249">
    <w:name w:val="ListLabel 249"/>
    <w:qFormat/>
    <w:rsid w:val="00F501A3"/>
    <w:rPr>
      <w:rFonts w:cs="Symbol"/>
    </w:rPr>
  </w:style>
  <w:style w:type="character" w:customStyle="1" w:styleId="ListLabel250">
    <w:name w:val="ListLabel 250"/>
    <w:qFormat/>
    <w:rsid w:val="00F501A3"/>
    <w:rPr>
      <w:rFonts w:cs="Symbol"/>
    </w:rPr>
  </w:style>
  <w:style w:type="character" w:customStyle="1" w:styleId="ListLabel251">
    <w:name w:val="ListLabel 251"/>
    <w:qFormat/>
    <w:rsid w:val="00F501A3"/>
    <w:rPr>
      <w:rFonts w:cs="Symbol"/>
    </w:rPr>
  </w:style>
  <w:style w:type="character" w:customStyle="1" w:styleId="ListLabel252">
    <w:name w:val="ListLabel 252"/>
    <w:qFormat/>
    <w:rsid w:val="00F501A3"/>
    <w:rPr>
      <w:rFonts w:cs="Symbol"/>
    </w:rPr>
  </w:style>
  <w:style w:type="character" w:customStyle="1" w:styleId="ListLabel253">
    <w:name w:val="ListLabel 253"/>
    <w:qFormat/>
    <w:rsid w:val="00F501A3"/>
    <w:rPr>
      <w:rFonts w:cs="Symbol"/>
    </w:rPr>
  </w:style>
  <w:style w:type="character" w:customStyle="1" w:styleId="ListLabel254">
    <w:name w:val="ListLabel 254"/>
    <w:qFormat/>
    <w:rsid w:val="00F501A3"/>
    <w:rPr>
      <w:rFonts w:cs="Symbol"/>
    </w:rPr>
  </w:style>
  <w:style w:type="character" w:customStyle="1" w:styleId="ListLabel255">
    <w:name w:val="ListLabel 255"/>
    <w:qFormat/>
    <w:rsid w:val="00F501A3"/>
    <w:rPr>
      <w:rFonts w:cs="Symbol"/>
    </w:rPr>
  </w:style>
  <w:style w:type="character" w:customStyle="1" w:styleId="ListLabel256">
    <w:name w:val="ListLabel 256"/>
    <w:qFormat/>
    <w:rsid w:val="00F501A3"/>
    <w:rPr>
      <w:rFonts w:cs="Symbol"/>
    </w:rPr>
  </w:style>
  <w:style w:type="character" w:customStyle="1" w:styleId="ListLabel257">
    <w:name w:val="ListLabel 257"/>
    <w:qFormat/>
    <w:rsid w:val="00F501A3"/>
    <w:rPr>
      <w:w w:val="95"/>
    </w:rPr>
  </w:style>
  <w:style w:type="character" w:customStyle="1" w:styleId="ListLabel258">
    <w:name w:val="ListLabel 258"/>
    <w:qFormat/>
    <w:rsid w:val="00F501A3"/>
    <w:rPr>
      <w:w w:val="95"/>
      <w:sz w:val="24"/>
    </w:rPr>
  </w:style>
  <w:style w:type="character" w:customStyle="1" w:styleId="ListLabel259">
    <w:name w:val="ListLabel 259"/>
    <w:qFormat/>
    <w:rsid w:val="00F501A3"/>
    <w:rPr>
      <w:w w:val="95"/>
    </w:rPr>
  </w:style>
  <w:style w:type="character" w:customStyle="1" w:styleId="ListLabel260">
    <w:name w:val="ListLabel 260"/>
    <w:qFormat/>
    <w:rsid w:val="00F501A3"/>
    <w:rPr>
      <w:w w:val="95"/>
    </w:rPr>
  </w:style>
  <w:style w:type="character" w:customStyle="1" w:styleId="ListLabel261">
    <w:name w:val="ListLabel 261"/>
    <w:qFormat/>
    <w:rsid w:val="00F501A3"/>
    <w:rPr>
      <w:w w:val="95"/>
    </w:rPr>
  </w:style>
  <w:style w:type="character" w:customStyle="1" w:styleId="ListLabel262">
    <w:name w:val="ListLabel 262"/>
    <w:qFormat/>
    <w:rsid w:val="00F501A3"/>
    <w:rPr>
      <w:w w:val="95"/>
    </w:rPr>
  </w:style>
  <w:style w:type="character" w:customStyle="1" w:styleId="ListLabel263">
    <w:name w:val="ListLabel 263"/>
    <w:qFormat/>
    <w:rsid w:val="00F501A3"/>
    <w:rPr>
      <w:w w:val="95"/>
    </w:rPr>
  </w:style>
  <w:style w:type="character" w:customStyle="1" w:styleId="ListLabel264">
    <w:name w:val="ListLabel 264"/>
    <w:qFormat/>
    <w:rsid w:val="00F501A3"/>
    <w:rPr>
      <w:w w:val="95"/>
    </w:rPr>
  </w:style>
  <w:style w:type="character" w:customStyle="1" w:styleId="ListLabel265">
    <w:name w:val="ListLabel 265"/>
    <w:qFormat/>
    <w:rsid w:val="00F501A3"/>
    <w:rPr>
      <w:w w:val="95"/>
    </w:rPr>
  </w:style>
  <w:style w:type="character" w:customStyle="1" w:styleId="ListLabel266">
    <w:name w:val="ListLabel 266"/>
    <w:qFormat/>
    <w:rsid w:val="00F501A3"/>
    <w:rPr>
      <w:w w:val="90"/>
    </w:rPr>
  </w:style>
  <w:style w:type="character" w:customStyle="1" w:styleId="ListLabel267">
    <w:name w:val="ListLabel 267"/>
    <w:qFormat/>
    <w:rsid w:val="00F501A3"/>
    <w:rPr>
      <w:w w:val="90"/>
      <w:sz w:val="24"/>
    </w:rPr>
  </w:style>
  <w:style w:type="character" w:customStyle="1" w:styleId="ListLabel268">
    <w:name w:val="ListLabel 268"/>
    <w:qFormat/>
    <w:rsid w:val="00F501A3"/>
    <w:rPr>
      <w:w w:val="90"/>
    </w:rPr>
  </w:style>
  <w:style w:type="character" w:customStyle="1" w:styleId="ListLabel269">
    <w:name w:val="ListLabel 269"/>
    <w:qFormat/>
    <w:rsid w:val="00F501A3"/>
    <w:rPr>
      <w:w w:val="90"/>
    </w:rPr>
  </w:style>
  <w:style w:type="character" w:customStyle="1" w:styleId="ListLabel270">
    <w:name w:val="ListLabel 270"/>
    <w:qFormat/>
    <w:rsid w:val="00F501A3"/>
    <w:rPr>
      <w:w w:val="90"/>
    </w:rPr>
  </w:style>
  <w:style w:type="character" w:customStyle="1" w:styleId="ListLabel271">
    <w:name w:val="ListLabel 271"/>
    <w:qFormat/>
    <w:rsid w:val="00F501A3"/>
    <w:rPr>
      <w:w w:val="90"/>
    </w:rPr>
  </w:style>
  <w:style w:type="character" w:customStyle="1" w:styleId="ListLabel272">
    <w:name w:val="ListLabel 272"/>
    <w:qFormat/>
    <w:rsid w:val="00F501A3"/>
    <w:rPr>
      <w:w w:val="90"/>
    </w:rPr>
  </w:style>
  <w:style w:type="character" w:customStyle="1" w:styleId="ListLabel273">
    <w:name w:val="ListLabel 273"/>
    <w:qFormat/>
    <w:rsid w:val="00F501A3"/>
    <w:rPr>
      <w:w w:val="90"/>
    </w:rPr>
  </w:style>
  <w:style w:type="character" w:customStyle="1" w:styleId="ListLabel274">
    <w:name w:val="ListLabel 274"/>
    <w:qFormat/>
    <w:rsid w:val="00F501A3"/>
    <w:rPr>
      <w:w w:val="90"/>
    </w:rPr>
  </w:style>
  <w:style w:type="paragraph" w:styleId="Ttulo">
    <w:name w:val="Title"/>
    <w:basedOn w:val="Normal"/>
    <w:next w:val="Corpodetexto"/>
    <w:qFormat/>
    <w:rsid w:val="00F501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F501A3"/>
    <w:pPr>
      <w:ind w:left="212"/>
    </w:pPr>
    <w:rPr>
      <w:sz w:val="24"/>
      <w:szCs w:val="24"/>
    </w:rPr>
  </w:style>
  <w:style w:type="paragraph" w:styleId="Lista">
    <w:name w:val="List"/>
    <w:basedOn w:val="Corpodetexto"/>
    <w:rsid w:val="00F501A3"/>
    <w:rPr>
      <w:rFonts w:cs="Mangal"/>
    </w:rPr>
  </w:style>
  <w:style w:type="paragraph" w:styleId="Legenda">
    <w:name w:val="caption"/>
    <w:basedOn w:val="Normal"/>
    <w:qFormat/>
    <w:rsid w:val="00F501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501A3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F501A3"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sid w:val="00F501A3"/>
    <w:pPr>
      <w:spacing w:before="5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BC4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C4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4D2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01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766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10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869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paragraph" w:customStyle="1" w:styleId="pvazio2">
    <w:name w:val="pvazio2"/>
    <w:basedOn w:val="Normal"/>
    <w:rsid w:val="00B869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color w:val="00000A"/>
      <w:sz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54" w:hanging="2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0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C4D2C"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BC4D2C"/>
    <w:rPr>
      <w:rFonts w:ascii="Arial" w:eastAsia="Arial" w:hAnsi="Arial" w:cs="Arial"/>
      <w:lang w:val="pt-BR"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4D2C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D972F1"/>
    <w:rPr>
      <w:color w:val="0000FF" w:themeColor="hyperlink"/>
      <w:u w:val="single"/>
    </w:rPr>
  </w:style>
  <w:style w:type="character" w:customStyle="1" w:styleId="ListLabel1">
    <w:name w:val="ListLabel 1"/>
    <w:qFormat/>
    <w:rPr>
      <w:lang w:val="pt-BR" w:eastAsia="pt-BR" w:bidi="pt-BR"/>
    </w:rPr>
  </w:style>
  <w:style w:type="character" w:customStyle="1" w:styleId="ListLabel2">
    <w:name w:val="ListLabel 2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lang w:val="pt-BR" w:eastAsia="pt-BR" w:bidi="pt-BR"/>
    </w:rPr>
  </w:style>
  <w:style w:type="character" w:customStyle="1" w:styleId="ListLabel20">
    <w:name w:val="ListLabel 20"/>
    <w:qFormat/>
    <w:rPr>
      <w:rFonts w:eastAsia="Arial" w:cs="Arial"/>
      <w:b/>
      <w:bCs/>
      <w:w w:val="91"/>
      <w:sz w:val="24"/>
      <w:szCs w:val="24"/>
      <w:lang w:val="pt-BR" w:eastAsia="pt-BR" w:bidi="pt-BR"/>
    </w:rPr>
  </w:style>
  <w:style w:type="character" w:customStyle="1" w:styleId="ListLabel21">
    <w:name w:val="ListLabel 21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2">
    <w:name w:val="ListLabel 22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Arial" w:cs="Arial"/>
      <w:w w:val="85"/>
      <w:sz w:val="24"/>
      <w:szCs w:val="24"/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Arial" w:cs="Arial"/>
      <w:w w:val="90"/>
      <w:sz w:val="24"/>
      <w:szCs w:val="24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Arial" w:cs="Arial"/>
      <w:b/>
      <w:bCs/>
      <w:w w:val="91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spacing w:val="-1"/>
      <w:w w:val="91"/>
      <w:lang w:val="pt-BR" w:eastAsia="pt-BR" w:bidi="pt-BR"/>
    </w:rPr>
  </w:style>
  <w:style w:type="character" w:customStyle="1" w:styleId="ListLabel48">
    <w:name w:val="ListLabel 48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lang w:val="pt-BR" w:eastAsia="pt-BR" w:bidi="pt-BR"/>
    </w:rPr>
  </w:style>
  <w:style w:type="character" w:customStyle="1" w:styleId="ListLabel56">
    <w:name w:val="ListLabel 56"/>
    <w:qFormat/>
    <w:rPr>
      <w:lang w:val="pt-BR" w:eastAsia="pt-BR" w:bidi="pt-BR"/>
    </w:rPr>
  </w:style>
  <w:style w:type="character" w:customStyle="1" w:styleId="ListLabel57">
    <w:name w:val="ListLabel 57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lang w:val="pt-BR" w:eastAsia="pt-BR" w:bidi="pt-BR"/>
    </w:rPr>
  </w:style>
  <w:style w:type="character" w:customStyle="1" w:styleId="ListLabel63">
    <w:name w:val="ListLabel 63"/>
    <w:qFormat/>
    <w:rPr>
      <w:lang w:val="pt-BR" w:eastAsia="pt-BR" w:bidi="pt-BR"/>
    </w:rPr>
  </w:style>
  <w:style w:type="character" w:customStyle="1" w:styleId="ListLabel64">
    <w:name w:val="ListLabel 64"/>
    <w:qFormat/>
    <w:rPr>
      <w:lang w:val="pt-BR" w:eastAsia="pt-BR" w:bidi="pt-BR"/>
    </w:rPr>
  </w:style>
  <w:style w:type="character" w:customStyle="1" w:styleId="ListLabel65">
    <w:name w:val="ListLabel 65"/>
    <w:qFormat/>
    <w:rPr>
      <w:lang w:val="pt-BR" w:eastAsia="pt-BR" w:bidi="pt-BR"/>
    </w:rPr>
  </w:style>
  <w:style w:type="character" w:customStyle="1" w:styleId="ListLabel66">
    <w:name w:val="ListLabel 66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67">
    <w:name w:val="ListLabel 67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68">
    <w:name w:val="ListLabel 68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lang w:val="pt-BR" w:eastAsia="pt-BR" w:bidi="pt-BR"/>
    </w:rPr>
  </w:style>
  <w:style w:type="character" w:customStyle="1" w:styleId="ListLabel70">
    <w:name w:val="ListLabel 70"/>
    <w:qFormat/>
    <w:rPr>
      <w:lang w:val="pt-BR" w:eastAsia="pt-BR" w:bidi="pt-BR"/>
    </w:rPr>
  </w:style>
  <w:style w:type="character" w:customStyle="1" w:styleId="ListLabel71">
    <w:name w:val="ListLabel 71"/>
    <w:qFormat/>
    <w:rPr>
      <w:lang w:val="pt-BR" w:eastAsia="pt-BR" w:bidi="pt-BR"/>
    </w:rPr>
  </w:style>
  <w:style w:type="character" w:customStyle="1" w:styleId="ListLabel72">
    <w:name w:val="ListLabel 72"/>
    <w:qFormat/>
    <w:rPr>
      <w:lang w:val="pt-BR" w:eastAsia="pt-BR" w:bidi="pt-BR"/>
    </w:rPr>
  </w:style>
  <w:style w:type="character" w:customStyle="1" w:styleId="ListLabel73">
    <w:name w:val="ListLabel 73"/>
    <w:qFormat/>
    <w:rPr>
      <w:rFonts w:eastAsia="Arial" w:cs="Arial"/>
      <w:w w:val="89"/>
      <w:sz w:val="24"/>
      <w:szCs w:val="24"/>
      <w:lang w:val="pt-BR" w:eastAsia="pt-BR" w:bidi="pt-BR"/>
    </w:rPr>
  </w:style>
  <w:style w:type="character" w:customStyle="1" w:styleId="ListLabel74">
    <w:name w:val="ListLabel 74"/>
    <w:qFormat/>
    <w:rPr>
      <w:lang w:val="pt-BR" w:eastAsia="pt-BR" w:bidi="pt-BR"/>
    </w:rPr>
  </w:style>
  <w:style w:type="character" w:customStyle="1" w:styleId="ListLabel75">
    <w:name w:val="ListLabel 75"/>
    <w:qFormat/>
    <w:rPr>
      <w:lang w:val="pt-BR" w:eastAsia="pt-BR" w:bidi="pt-BR"/>
    </w:rPr>
  </w:style>
  <w:style w:type="character" w:customStyle="1" w:styleId="ListLabel76">
    <w:name w:val="ListLabel 76"/>
    <w:qFormat/>
    <w:rPr>
      <w:lang w:val="pt-BR" w:eastAsia="pt-BR" w:bidi="pt-BR"/>
    </w:rPr>
  </w:style>
  <w:style w:type="character" w:customStyle="1" w:styleId="ListLabel77">
    <w:name w:val="ListLabel 77"/>
    <w:qFormat/>
    <w:rPr>
      <w:lang w:val="pt-BR" w:eastAsia="pt-BR" w:bidi="pt-BR"/>
    </w:rPr>
  </w:style>
  <w:style w:type="character" w:customStyle="1" w:styleId="ListLabel78">
    <w:name w:val="ListLabel 78"/>
    <w:qFormat/>
    <w:rPr>
      <w:lang w:val="pt-BR" w:eastAsia="pt-BR" w:bidi="pt-BR"/>
    </w:rPr>
  </w:style>
  <w:style w:type="character" w:customStyle="1" w:styleId="ListLabel79">
    <w:name w:val="ListLabel 79"/>
    <w:qFormat/>
    <w:rPr>
      <w:lang w:val="pt-BR" w:eastAsia="pt-BR" w:bidi="pt-BR"/>
    </w:rPr>
  </w:style>
  <w:style w:type="character" w:customStyle="1" w:styleId="ListLabel80">
    <w:name w:val="ListLabel 80"/>
    <w:qFormat/>
    <w:rPr>
      <w:lang w:val="pt-BR" w:eastAsia="pt-BR" w:bidi="pt-BR"/>
    </w:rPr>
  </w:style>
  <w:style w:type="character" w:customStyle="1" w:styleId="ListLabel81">
    <w:name w:val="ListLabel 81"/>
    <w:qFormat/>
    <w:rPr>
      <w:lang w:val="pt-BR" w:eastAsia="pt-BR" w:bidi="pt-BR"/>
    </w:rPr>
  </w:style>
  <w:style w:type="character" w:customStyle="1" w:styleId="ListLabel82">
    <w:name w:val="ListLabel 82"/>
    <w:qFormat/>
    <w:rPr>
      <w:lang w:val="pt-BR" w:eastAsia="pt-BR" w:bidi="pt-BR"/>
    </w:rPr>
  </w:style>
  <w:style w:type="character" w:customStyle="1" w:styleId="ListLabel83">
    <w:name w:val="ListLabel 83"/>
    <w:qFormat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84">
    <w:name w:val="ListLabel 84"/>
    <w:qFormat/>
    <w:rPr>
      <w:lang w:val="pt-BR" w:eastAsia="pt-BR" w:bidi="pt-BR"/>
    </w:rPr>
  </w:style>
  <w:style w:type="character" w:customStyle="1" w:styleId="ListLabel85">
    <w:name w:val="ListLabel 85"/>
    <w:qFormat/>
    <w:rPr>
      <w:lang w:val="pt-BR" w:eastAsia="pt-BR" w:bidi="pt-BR"/>
    </w:rPr>
  </w:style>
  <w:style w:type="character" w:customStyle="1" w:styleId="ListLabel86">
    <w:name w:val="ListLabel 86"/>
    <w:qFormat/>
    <w:rPr>
      <w:lang w:val="pt-BR" w:eastAsia="pt-BR" w:bidi="pt-BR"/>
    </w:rPr>
  </w:style>
  <w:style w:type="character" w:customStyle="1" w:styleId="ListLabel87">
    <w:name w:val="ListLabel 87"/>
    <w:qFormat/>
    <w:rPr>
      <w:lang w:val="pt-BR" w:eastAsia="pt-BR" w:bidi="pt-BR"/>
    </w:rPr>
  </w:style>
  <w:style w:type="character" w:customStyle="1" w:styleId="ListLabel88">
    <w:name w:val="ListLabel 88"/>
    <w:qFormat/>
    <w:rPr>
      <w:lang w:val="pt-BR" w:eastAsia="pt-BR" w:bidi="pt-BR"/>
    </w:rPr>
  </w:style>
  <w:style w:type="character" w:customStyle="1" w:styleId="ListLabel89">
    <w:name w:val="ListLabel 89"/>
    <w:qFormat/>
    <w:rPr>
      <w:lang w:val="pt-BR" w:eastAsia="pt-BR" w:bidi="pt-BR"/>
    </w:rPr>
  </w:style>
  <w:style w:type="character" w:customStyle="1" w:styleId="ListLabel90">
    <w:name w:val="ListLabel 90"/>
    <w:qFormat/>
    <w:rPr>
      <w:lang w:val="pt-BR" w:eastAsia="pt-BR" w:bidi="pt-BR"/>
    </w:rPr>
  </w:style>
  <w:style w:type="character" w:customStyle="1" w:styleId="ListLabel91">
    <w:name w:val="ListLabel 91"/>
    <w:qFormat/>
    <w:rPr>
      <w:lang w:val="pt-BR" w:eastAsia="pt-BR" w:bidi="pt-BR"/>
    </w:rPr>
  </w:style>
  <w:style w:type="character" w:customStyle="1" w:styleId="ListLabel92">
    <w:name w:val="ListLabel 92"/>
    <w:qFormat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93">
    <w:name w:val="ListLabel 93"/>
    <w:qFormat/>
    <w:rPr>
      <w:lang w:val="pt-BR" w:eastAsia="pt-BR" w:bidi="pt-BR"/>
    </w:rPr>
  </w:style>
  <w:style w:type="character" w:customStyle="1" w:styleId="ListLabel94">
    <w:name w:val="ListLabel 94"/>
    <w:qFormat/>
    <w:rPr>
      <w:lang w:val="pt-BR" w:eastAsia="pt-BR" w:bidi="pt-BR"/>
    </w:rPr>
  </w:style>
  <w:style w:type="character" w:customStyle="1" w:styleId="ListLabel95">
    <w:name w:val="ListLabel 95"/>
    <w:qFormat/>
    <w:rPr>
      <w:lang w:val="pt-BR" w:eastAsia="pt-BR" w:bidi="pt-BR"/>
    </w:rPr>
  </w:style>
  <w:style w:type="character" w:customStyle="1" w:styleId="ListLabel96">
    <w:name w:val="ListLabel 96"/>
    <w:qFormat/>
    <w:rPr>
      <w:lang w:val="pt-BR" w:eastAsia="pt-BR" w:bidi="pt-BR"/>
    </w:rPr>
  </w:style>
  <w:style w:type="character" w:customStyle="1" w:styleId="ListLabel97">
    <w:name w:val="ListLabel 97"/>
    <w:qFormat/>
    <w:rPr>
      <w:lang w:val="pt-BR" w:eastAsia="pt-BR" w:bidi="pt-BR"/>
    </w:rPr>
  </w:style>
  <w:style w:type="character" w:customStyle="1" w:styleId="ListLabel98">
    <w:name w:val="ListLabel 98"/>
    <w:qFormat/>
    <w:rPr>
      <w:lang w:val="pt-BR" w:eastAsia="pt-BR" w:bidi="pt-BR"/>
    </w:rPr>
  </w:style>
  <w:style w:type="character" w:customStyle="1" w:styleId="ListLabel99">
    <w:name w:val="ListLabel 99"/>
    <w:qFormat/>
    <w:rPr>
      <w:lang w:val="pt-BR" w:eastAsia="pt-BR" w:bidi="pt-BR"/>
    </w:rPr>
  </w:style>
  <w:style w:type="character" w:customStyle="1" w:styleId="ListLabel100">
    <w:name w:val="ListLabel 100"/>
    <w:qFormat/>
    <w:rPr>
      <w:lang w:val="pt-BR" w:eastAsia="pt-BR" w:bidi="pt-BR"/>
    </w:rPr>
  </w:style>
  <w:style w:type="character" w:customStyle="1" w:styleId="ListLabel101">
    <w:name w:val="ListLabel 101"/>
    <w:qFormat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102">
    <w:name w:val="ListLabel 102"/>
    <w:qFormat/>
    <w:rPr>
      <w:lang w:val="pt-BR" w:eastAsia="pt-BR" w:bidi="pt-BR"/>
    </w:rPr>
  </w:style>
  <w:style w:type="character" w:customStyle="1" w:styleId="ListLabel103">
    <w:name w:val="ListLabel 103"/>
    <w:qFormat/>
    <w:rPr>
      <w:lang w:val="pt-BR" w:eastAsia="pt-BR" w:bidi="pt-BR"/>
    </w:rPr>
  </w:style>
  <w:style w:type="character" w:customStyle="1" w:styleId="ListLabel104">
    <w:name w:val="ListLabel 104"/>
    <w:qFormat/>
    <w:rPr>
      <w:lang w:val="pt-BR" w:eastAsia="pt-BR" w:bidi="pt-BR"/>
    </w:rPr>
  </w:style>
  <w:style w:type="character" w:customStyle="1" w:styleId="ListLabel105">
    <w:name w:val="ListLabel 105"/>
    <w:qFormat/>
    <w:rPr>
      <w:lang w:val="pt-BR" w:eastAsia="pt-BR" w:bidi="pt-BR"/>
    </w:rPr>
  </w:style>
  <w:style w:type="character" w:customStyle="1" w:styleId="ListLabel106">
    <w:name w:val="ListLabel 106"/>
    <w:qFormat/>
    <w:rPr>
      <w:lang w:val="pt-BR" w:eastAsia="pt-BR" w:bidi="pt-BR"/>
    </w:rPr>
  </w:style>
  <w:style w:type="character" w:customStyle="1" w:styleId="ListLabel107">
    <w:name w:val="ListLabel 107"/>
    <w:qFormat/>
    <w:rPr>
      <w:lang w:val="pt-BR" w:eastAsia="pt-BR" w:bidi="pt-BR"/>
    </w:rPr>
  </w:style>
  <w:style w:type="character" w:customStyle="1" w:styleId="ListLabel108">
    <w:name w:val="ListLabel 108"/>
    <w:qFormat/>
    <w:rPr>
      <w:lang w:val="pt-BR" w:eastAsia="pt-BR" w:bidi="pt-BR"/>
    </w:rPr>
  </w:style>
  <w:style w:type="character" w:customStyle="1" w:styleId="ListLabel109">
    <w:name w:val="ListLabel 109"/>
    <w:qFormat/>
    <w:rPr>
      <w:lang w:val="pt-BR" w:eastAsia="pt-BR" w:bidi="pt-BR"/>
    </w:rPr>
  </w:style>
  <w:style w:type="character" w:customStyle="1" w:styleId="ListLabel110">
    <w:name w:val="ListLabel 110"/>
    <w:qFormat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Pr>
      <w:lang w:val="pt-BR" w:eastAsia="pt-BR" w:bidi="pt-BR"/>
    </w:rPr>
  </w:style>
  <w:style w:type="character" w:customStyle="1" w:styleId="ListLabel112">
    <w:name w:val="ListLabel 112"/>
    <w:qFormat/>
    <w:rPr>
      <w:lang w:val="pt-BR" w:eastAsia="pt-BR" w:bidi="pt-BR"/>
    </w:rPr>
  </w:style>
  <w:style w:type="character" w:customStyle="1" w:styleId="ListLabel113">
    <w:name w:val="ListLabel 113"/>
    <w:qFormat/>
    <w:rPr>
      <w:lang w:val="pt-BR" w:eastAsia="pt-BR" w:bidi="pt-BR"/>
    </w:rPr>
  </w:style>
  <w:style w:type="character" w:customStyle="1" w:styleId="ListLabel114">
    <w:name w:val="ListLabel 114"/>
    <w:qFormat/>
    <w:rPr>
      <w:lang w:val="pt-BR" w:eastAsia="pt-BR" w:bidi="pt-BR"/>
    </w:rPr>
  </w:style>
  <w:style w:type="character" w:customStyle="1" w:styleId="ListLabel115">
    <w:name w:val="ListLabel 115"/>
    <w:qFormat/>
    <w:rPr>
      <w:lang w:val="pt-BR" w:eastAsia="pt-BR" w:bidi="pt-BR"/>
    </w:rPr>
  </w:style>
  <w:style w:type="character" w:customStyle="1" w:styleId="ListLabel116">
    <w:name w:val="ListLabel 116"/>
    <w:qFormat/>
    <w:rPr>
      <w:lang w:val="pt-BR" w:eastAsia="pt-BR" w:bidi="pt-BR"/>
    </w:rPr>
  </w:style>
  <w:style w:type="character" w:customStyle="1" w:styleId="ListLabel117">
    <w:name w:val="ListLabel 117"/>
    <w:qFormat/>
    <w:rPr>
      <w:lang w:val="pt-BR" w:eastAsia="pt-BR" w:bidi="pt-BR"/>
    </w:rPr>
  </w:style>
  <w:style w:type="character" w:customStyle="1" w:styleId="ListLabel118">
    <w:name w:val="ListLabel 118"/>
    <w:qFormat/>
    <w:rPr>
      <w:lang w:val="pt-BR" w:eastAsia="pt-BR" w:bidi="pt-BR"/>
    </w:rPr>
  </w:style>
  <w:style w:type="character" w:customStyle="1" w:styleId="ListLabel119">
    <w:name w:val="ListLabel 119"/>
    <w:qFormat/>
    <w:rPr>
      <w:rFonts w:eastAsia="Arial" w:cs="Arial"/>
      <w:b/>
      <w:w w:val="91"/>
      <w:sz w:val="24"/>
      <w:szCs w:val="24"/>
      <w:lang w:val="pt-BR" w:eastAsia="pt-BR" w:bidi="pt-BR"/>
    </w:rPr>
  </w:style>
  <w:style w:type="character" w:customStyle="1" w:styleId="ListLabel120">
    <w:name w:val="ListLabel 120"/>
    <w:qFormat/>
    <w:rPr>
      <w:lang w:val="pt-BR" w:eastAsia="pt-BR" w:bidi="pt-BR"/>
    </w:rPr>
  </w:style>
  <w:style w:type="character" w:customStyle="1" w:styleId="ListLabel121">
    <w:name w:val="ListLabel 121"/>
    <w:qFormat/>
    <w:rPr>
      <w:lang w:val="pt-BR" w:eastAsia="pt-BR" w:bidi="pt-BR"/>
    </w:rPr>
  </w:style>
  <w:style w:type="character" w:customStyle="1" w:styleId="ListLabel122">
    <w:name w:val="ListLabel 122"/>
    <w:qFormat/>
    <w:rPr>
      <w:lang w:val="pt-BR" w:eastAsia="pt-BR" w:bidi="pt-BR"/>
    </w:rPr>
  </w:style>
  <w:style w:type="character" w:customStyle="1" w:styleId="ListLabel123">
    <w:name w:val="ListLabel 123"/>
    <w:qFormat/>
    <w:rPr>
      <w:lang w:val="pt-BR" w:eastAsia="pt-BR" w:bidi="pt-BR"/>
    </w:rPr>
  </w:style>
  <w:style w:type="character" w:customStyle="1" w:styleId="ListLabel124">
    <w:name w:val="ListLabel 124"/>
    <w:qFormat/>
    <w:rPr>
      <w:lang w:val="pt-BR" w:eastAsia="pt-BR" w:bidi="pt-BR"/>
    </w:rPr>
  </w:style>
  <w:style w:type="character" w:customStyle="1" w:styleId="ListLabel125">
    <w:name w:val="ListLabel 125"/>
    <w:qFormat/>
    <w:rPr>
      <w:lang w:val="pt-BR" w:eastAsia="pt-BR" w:bidi="pt-BR"/>
    </w:rPr>
  </w:style>
  <w:style w:type="character" w:customStyle="1" w:styleId="ListLabel126">
    <w:name w:val="ListLabel 126"/>
    <w:qFormat/>
    <w:rPr>
      <w:lang w:val="pt-BR" w:eastAsia="pt-BR" w:bidi="pt-BR"/>
    </w:rPr>
  </w:style>
  <w:style w:type="character" w:customStyle="1" w:styleId="ListLabel127">
    <w:name w:val="ListLabel 127"/>
    <w:qFormat/>
    <w:rPr>
      <w:lang w:val="pt-BR" w:eastAsia="pt-BR" w:bidi="pt-BR"/>
    </w:rPr>
  </w:style>
  <w:style w:type="character" w:customStyle="1" w:styleId="ListLabel128">
    <w:name w:val="ListLabel 128"/>
    <w:qFormat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129">
    <w:name w:val="ListLabel 129"/>
    <w:qFormat/>
    <w:rPr>
      <w:rFonts w:eastAsia="Arial" w:cs="Arial"/>
      <w:spacing w:val="-1"/>
      <w:w w:val="90"/>
      <w:sz w:val="24"/>
      <w:szCs w:val="24"/>
      <w:lang w:val="pt-BR" w:eastAsia="pt-BR" w:bidi="pt-BR"/>
    </w:rPr>
  </w:style>
  <w:style w:type="character" w:customStyle="1" w:styleId="ListLabel130">
    <w:name w:val="ListLabel 130"/>
    <w:qFormat/>
    <w:rPr>
      <w:lang w:val="pt-BR" w:eastAsia="pt-BR" w:bidi="pt-BR"/>
    </w:rPr>
  </w:style>
  <w:style w:type="character" w:customStyle="1" w:styleId="ListLabel131">
    <w:name w:val="ListLabel 131"/>
    <w:qFormat/>
    <w:rPr>
      <w:lang w:val="pt-BR" w:eastAsia="pt-BR" w:bidi="pt-BR"/>
    </w:rPr>
  </w:style>
  <w:style w:type="character" w:customStyle="1" w:styleId="ListLabel132">
    <w:name w:val="ListLabel 132"/>
    <w:qFormat/>
    <w:rPr>
      <w:lang w:val="pt-BR" w:eastAsia="pt-BR" w:bidi="pt-BR"/>
    </w:rPr>
  </w:style>
  <w:style w:type="character" w:customStyle="1" w:styleId="ListLabel133">
    <w:name w:val="ListLabel 133"/>
    <w:qFormat/>
    <w:rPr>
      <w:lang w:val="pt-BR" w:eastAsia="pt-BR" w:bidi="pt-BR"/>
    </w:rPr>
  </w:style>
  <w:style w:type="character" w:customStyle="1" w:styleId="ListLabel134">
    <w:name w:val="ListLabel 134"/>
    <w:qFormat/>
    <w:rPr>
      <w:lang w:val="pt-BR" w:eastAsia="pt-BR" w:bidi="pt-BR"/>
    </w:rPr>
  </w:style>
  <w:style w:type="character" w:customStyle="1" w:styleId="ListLabel135">
    <w:name w:val="ListLabel 135"/>
    <w:qFormat/>
    <w:rPr>
      <w:lang w:val="pt-BR" w:eastAsia="pt-BR" w:bidi="pt-BR"/>
    </w:rPr>
  </w:style>
  <w:style w:type="character" w:customStyle="1" w:styleId="ListLabel136">
    <w:name w:val="ListLabel 136"/>
    <w:qFormat/>
    <w:rPr>
      <w:rFonts w:eastAsia="Arial" w:cs="Arial"/>
      <w:b/>
      <w:bCs/>
      <w:w w:val="92"/>
      <w:sz w:val="24"/>
      <w:szCs w:val="24"/>
      <w:lang w:val="pt-BR" w:eastAsia="pt-BR" w:bidi="pt-BR"/>
    </w:rPr>
  </w:style>
  <w:style w:type="character" w:customStyle="1" w:styleId="ListLabel137">
    <w:name w:val="ListLabel 137"/>
    <w:qFormat/>
    <w:rPr>
      <w:rFonts w:eastAsia="Arial" w:cs="Arial"/>
      <w:w w:val="90"/>
      <w:sz w:val="24"/>
      <w:szCs w:val="24"/>
      <w:lang w:val="pt-BR" w:eastAsia="pt-BR" w:bidi="pt-BR"/>
    </w:rPr>
  </w:style>
  <w:style w:type="character" w:customStyle="1" w:styleId="ListLabel138">
    <w:name w:val="ListLabel 138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139">
    <w:name w:val="ListLabel 139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140">
    <w:name w:val="ListLabel 140"/>
    <w:qFormat/>
    <w:rPr>
      <w:lang w:val="pt-BR" w:eastAsia="pt-BR" w:bidi="pt-BR"/>
    </w:rPr>
  </w:style>
  <w:style w:type="character" w:customStyle="1" w:styleId="ListLabel141">
    <w:name w:val="ListLabel 141"/>
    <w:qFormat/>
    <w:rPr>
      <w:lang w:val="pt-BR" w:eastAsia="pt-BR" w:bidi="pt-BR"/>
    </w:rPr>
  </w:style>
  <w:style w:type="character" w:customStyle="1" w:styleId="ListLabel142">
    <w:name w:val="ListLabel 142"/>
    <w:qFormat/>
    <w:rPr>
      <w:lang w:val="pt-BR" w:eastAsia="pt-BR" w:bidi="pt-BR"/>
    </w:rPr>
  </w:style>
  <w:style w:type="character" w:customStyle="1" w:styleId="ListLabel143">
    <w:name w:val="ListLabel 143"/>
    <w:qFormat/>
    <w:rPr>
      <w:lang w:val="pt-BR" w:eastAsia="pt-BR" w:bidi="pt-BR"/>
    </w:rPr>
  </w:style>
  <w:style w:type="character" w:customStyle="1" w:styleId="ListLabel144">
    <w:name w:val="ListLabel 144"/>
    <w:qFormat/>
    <w:rPr>
      <w:lang w:val="pt-BR" w:eastAsia="pt-BR" w:bidi="pt-BR"/>
    </w:rPr>
  </w:style>
  <w:style w:type="character" w:customStyle="1" w:styleId="ListLabel145">
    <w:name w:val="ListLabel 145"/>
    <w:qFormat/>
    <w:rPr>
      <w:w w:val="95"/>
    </w:rPr>
  </w:style>
  <w:style w:type="character" w:customStyle="1" w:styleId="ListLabel146">
    <w:name w:val="ListLabel 146"/>
    <w:qFormat/>
    <w:rPr>
      <w:w w:val="95"/>
    </w:rPr>
  </w:style>
  <w:style w:type="character" w:customStyle="1" w:styleId="ListLabel147">
    <w:name w:val="ListLabel 147"/>
    <w:qFormat/>
    <w:rPr>
      <w:w w:val="95"/>
    </w:rPr>
  </w:style>
  <w:style w:type="character" w:customStyle="1" w:styleId="ListLabel148">
    <w:name w:val="ListLabel 148"/>
    <w:qFormat/>
    <w:rPr>
      <w:w w:val="95"/>
    </w:rPr>
  </w:style>
  <w:style w:type="character" w:customStyle="1" w:styleId="ListLabel149">
    <w:name w:val="ListLabel 149"/>
    <w:qFormat/>
    <w:rPr>
      <w:w w:val="95"/>
    </w:rPr>
  </w:style>
  <w:style w:type="character" w:customStyle="1" w:styleId="ListLabel150">
    <w:name w:val="ListLabel 150"/>
    <w:qFormat/>
    <w:rPr>
      <w:w w:val="95"/>
    </w:rPr>
  </w:style>
  <w:style w:type="character" w:customStyle="1" w:styleId="ListLabel151">
    <w:name w:val="ListLabel 151"/>
    <w:qFormat/>
    <w:rPr>
      <w:w w:val="95"/>
    </w:rPr>
  </w:style>
  <w:style w:type="character" w:customStyle="1" w:styleId="ListLabel152">
    <w:name w:val="ListLabel 152"/>
    <w:qFormat/>
    <w:rPr>
      <w:w w:val="95"/>
    </w:rPr>
  </w:style>
  <w:style w:type="character" w:customStyle="1" w:styleId="ListLabel153">
    <w:name w:val="ListLabel 153"/>
    <w:qFormat/>
    <w:rPr>
      <w:w w:val="95"/>
    </w:rPr>
  </w:style>
  <w:style w:type="character" w:customStyle="1" w:styleId="ListLabel154">
    <w:name w:val="ListLabel 154"/>
    <w:qFormat/>
    <w:rPr>
      <w:w w:val="95"/>
    </w:rPr>
  </w:style>
  <w:style w:type="character" w:customStyle="1" w:styleId="ListLabel155">
    <w:name w:val="ListLabel 155"/>
    <w:qFormat/>
    <w:rPr>
      <w:w w:val="95"/>
    </w:rPr>
  </w:style>
  <w:style w:type="character" w:customStyle="1" w:styleId="ListLabel156">
    <w:name w:val="ListLabel 156"/>
    <w:qFormat/>
    <w:rPr>
      <w:w w:val="95"/>
    </w:rPr>
  </w:style>
  <w:style w:type="character" w:customStyle="1" w:styleId="ListLabel157">
    <w:name w:val="ListLabel 157"/>
    <w:qFormat/>
    <w:rPr>
      <w:w w:val="95"/>
    </w:rPr>
  </w:style>
  <w:style w:type="character" w:customStyle="1" w:styleId="ListLabel158">
    <w:name w:val="ListLabel 158"/>
    <w:qFormat/>
    <w:rPr>
      <w:w w:val="95"/>
    </w:rPr>
  </w:style>
  <w:style w:type="character" w:customStyle="1" w:styleId="ListLabel159">
    <w:name w:val="ListLabel 159"/>
    <w:qFormat/>
    <w:rPr>
      <w:w w:val="95"/>
    </w:rPr>
  </w:style>
  <w:style w:type="character" w:customStyle="1" w:styleId="ListLabel160">
    <w:name w:val="ListLabel 160"/>
    <w:qFormat/>
    <w:rPr>
      <w:w w:val="95"/>
    </w:rPr>
  </w:style>
  <w:style w:type="character" w:customStyle="1" w:styleId="ListLabel161">
    <w:name w:val="ListLabel 161"/>
    <w:qFormat/>
    <w:rPr>
      <w:w w:val="95"/>
    </w:rPr>
  </w:style>
  <w:style w:type="character" w:customStyle="1" w:styleId="ListLabel162">
    <w:name w:val="ListLabel 162"/>
    <w:qFormat/>
    <w:rPr>
      <w:w w:val="95"/>
    </w:rPr>
  </w:style>
  <w:style w:type="character" w:customStyle="1" w:styleId="ListLabel163">
    <w:name w:val="ListLabel 163"/>
    <w:qFormat/>
    <w:rPr>
      <w:w w:val="95"/>
    </w:rPr>
  </w:style>
  <w:style w:type="character" w:customStyle="1" w:styleId="ListLabel164">
    <w:name w:val="ListLabel 164"/>
    <w:qFormat/>
    <w:rPr>
      <w:w w:val="95"/>
    </w:rPr>
  </w:style>
  <w:style w:type="character" w:customStyle="1" w:styleId="ListLabel165">
    <w:name w:val="ListLabel 165"/>
    <w:qFormat/>
    <w:rPr>
      <w:w w:val="95"/>
    </w:rPr>
  </w:style>
  <w:style w:type="character" w:customStyle="1" w:styleId="ListLabel166">
    <w:name w:val="ListLabel 166"/>
    <w:qFormat/>
    <w:rPr>
      <w:w w:val="95"/>
    </w:rPr>
  </w:style>
  <w:style w:type="character" w:customStyle="1" w:styleId="ListLabel167">
    <w:name w:val="ListLabel 167"/>
    <w:qFormat/>
    <w:rPr>
      <w:w w:val="95"/>
    </w:rPr>
  </w:style>
  <w:style w:type="character" w:customStyle="1" w:styleId="ListLabel168">
    <w:name w:val="ListLabel 168"/>
    <w:qFormat/>
    <w:rPr>
      <w:w w:val="95"/>
    </w:rPr>
  </w:style>
  <w:style w:type="character" w:customStyle="1" w:styleId="ListLabel169">
    <w:name w:val="ListLabel 169"/>
    <w:qFormat/>
    <w:rPr>
      <w:w w:val="95"/>
    </w:rPr>
  </w:style>
  <w:style w:type="character" w:customStyle="1" w:styleId="ListLabel170">
    <w:name w:val="ListLabel 170"/>
    <w:qFormat/>
    <w:rPr>
      <w:w w:val="95"/>
    </w:rPr>
  </w:style>
  <w:style w:type="character" w:customStyle="1" w:styleId="ListLabel171">
    <w:name w:val="ListLabel 171"/>
    <w:qFormat/>
    <w:rPr>
      <w:w w:val="95"/>
    </w:rPr>
  </w:style>
  <w:style w:type="character" w:customStyle="1" w:styleId="ListLabel172">
    <w:name w:val="ListLabel 172"/>
    <w:qFormat/>
    <w:rPr>
      <w:w w:val="95"/>
    </w:rPr>
  </w:style>
  <w:style w:type="character" w:customStyle="1" w:styleId="ListLabel173">
    <w:name w:val="ListLabel 173"/>
    <w:qFormat/>
    <w:rPr>
      <w:w w:val="95"/>
    </w:rPr>
  </w:style>
  <w:style w:type="character" w:customStyle="1" w:styleId="ListLabel174">
    <w:name w:val="ListLabel 174"/>
    <w:qFormat/>
    <w:rPr>
      <w:w w:val="95"/>
    </w:rPr>
  </w:style>
  <w:style w:type="character" w:customStyle="1" w:styleId="ListLabel175">
    <w:name w:val="ListLabel 175"/>
    <w:qFormat/>
    <w:rPr>
      <w:w w:val="95"/>
    </w:rPr>
  </w:style>
  <w:style w:type="character" w:customStyle="1" w:styleId="ListLabel176">
    <w:name w:val="ListLabel 176"/>
    <w:qFormat/>
    <w:rPr>
      <w:w w:val="95"/>
    </w:rPr>
  </w:style>
  <w:style w:type="character" w:customStyle="1" w:styleId="ListLabel177">
    <w:name w:val="ListLabel 177"/>
    <w:qFormat/>
    <w:rPr>
      <w:w w:val="95"/>
    </w:rPr>
  </w:style>
  <w:style w:type="character" w:customStyle="1" w:styleId="ListLabel178">
    <w:name w:val="ListLabel 178"/>
    <w:qFormat/>
    <w:rPr>
      <w:w w:val="95"/>
    </w:rPr>
  </w:style>
  <w:style w:type="character" w:customStyle="1" w:styleId="ListLabel179">
    <w:name w:val="ListLabel 179"/>
    <w:qFormat/>
    <w:rPr>
      <w:w w:val="95"/>
    </w:rPr>
  </w:style>
  <w:style w:type="character" w:customStyle="1" w:styleId="ListLabel180">
    <w:name w:val="ListLabel 180"/>
    <w:qFormat/>
    <w:rPr>
      <w:w w:val="95"/>
    </w:rPr>
  </w:style>
  <w:style w:type="character" w:customStyle="1" w:styleId="ListLabel181">
    <w:name w:val="ListLabel 181"/>
    <w:qFormat/>
    <w:rPr>
      <w:w w:val="95"/>
    </w:rPr>
  </w:style>
  <w:style w:type="character" w:customStyle="1" w:styleId="ListLabel182">
    <w:name w:val="ListLabel 182"/>
    <w:qFormat/>
    <w:rPr>
      <w:w w:val="95"/>
    </w:rPr>
  </w:style>
  <w:style w:type="character" w:customStyle="1" w:styleId="ListLabel183">
    <w:name w:val="ListLabel 183"/>
    <w:qFormat/>
    <w:rPr>
      <w:w w:val="95"/>
    </w:rPr>
  </w:style>
  <w:style w:type="character" w:customStyle="1" w:styleId="ListLabel184">
    <w:name w:val="ListLabel 184"/>
    <w:qFormat/>
    <w:rPr>
      <w:w w:val="95"/>
    </w:rPr>
  </w:style>
  <w:style w:type="character" w:customStyle="1" w:styleId="ListLabel185">
    <w:name w:val="ListLabel 185"/>
    <w:qFormat/>
    <w:rPr>
      <w:w w:val="95"/>
    </w:rPr>
  </w:style>
  <w:style w:type="character" w:customStyle="1" w:styleId="ListLabel186">
    <w:name w:val="ListLabel 186"/>
    <w:qFormat/>
    <w:rPr>
      <w:w w:val="95"/>
    </w:rPr>
  </w:style>
  <w:style w:type="character" w:customStyle="1" w:styleId="ListLabel187">
    <w:name w:val="ListLabel 187"/>
    <w:qFormat/>
    <w:rPr>
      <w:w w:val="95"/>
    </w:rPr>
  </w:style>
  <w:style w:type="character" w:customStyle="1" w:styleId="ListLabel188">
    <w:name w:val="ListLabel 188"/>
    <w:qFormat/>
    <w:rPr>
      <w:w w:val="95"/>
    </w:rPr>
  </w:style>
  <w:style w:type="character" w:customStyle="1" w:styleId="ListLabel189">
    <w:name w:val="ListLabel 189"/>
    <w:qFormat/>
    <w:rPr>
      <w:w w:val="95"/>
    </w:rPr>
  </w:style>
  <w:style w:type="character" w:customStyle="1" w:styleId="ListLabel190">
    <w:name w:val="ListLabel 190"/>
    <w:qFormat/>
    <w:rPr>
      <w:w w:val="100"/>
      <w:sz w:val="24"/>
    </w:rPr>
  </w:style>
  <w:style w:type="character" w:customStyle="1" w:styleId="ListLabel191">
    <w:name w:val="ListLabel 191"/>
    <w:qFormat/>
    <w:rPr>
      <w:spacing w:val="-2"/>
      <w:w w:val="100"/>
      <w:sz w:val="24"/>
    </w:rPr>
  </w:style>
  <w:style w:type="character" w:customStyle="1" w:styleId="ListLabel192">
    <w:name w:val="ListLabel 192"/>
    <w:qFormat/>
    <w:rPr>
      <w:w w:val="100"/>
      <w:sz w:val="24"/>
    </w:rPr>
  </w:style>
  <w:style w:type="character" w:customStyle="1" w:styleId="ListLabel193">
    <w:name w:val="ListLabel 193"/>
    <w:qFormat/>
    <w:rPr>
      <w:rFonts w:eastAsia="Times New Roman" w:cs="Times New Roman"/>
      <w:color w:val="000009"/>
      <w:w w:val="100"/>
      <w:sz w:val="21"/>
      <w:szCs w:val="21"/>
    </w:rPr>
  </w:style>
  <w:style w:type="character" w:customStyle="1" w:styleId="ListLabel194">
    <w:name w:val="ListLabel 194"/>
    <w:qFormat/>
    <w:rPr>
      <w:w w:val="95"/>
    </w:rPr>
  </w:style>
  <w:style w:type="character" w:customStyle="1" w:styleId="ListLabel195">
    <w:name w:val="ListLabel 195"/>
    <w:qFormat/>
    <w:rPr>
      <w:w w:val="95"/>
      <w:sz w:val="24"/>
    </w:rPr>
  </w:style>
  <w:style w:type="character" w:customStyle="1" w:styleId="ListLabel196">
    <w:name w:val="ListLabel 196"/>
    <w:qFormat/>
    <w:rPr>
      <w:w w:val="95"/>
    </w:rPr>
  </w:style>
  <w:style w:type="character" w:customStyle="1" w:styleId="ListLabel197">
    <w:name w:val="ListLabel 197"/>
    <w:qFormat/>
    <w:rPr>
      <w:w w:val="95"/>
    </w:rPr>
  </w:style>
  <w:style w:type="character" w:customStyle="1" w:styleId="ListLabel198">
    <w:name w:val="ListLabel 198"/>
    <w:qFormat/>
    <w:rPr>
      <w:w w:val="95"/>
    </w:rPr>
  </w:style>
  <w:style w:type="character" w:customStyle="1" w:styleId="ListLabel199">
    <w:name w:val="ListLabel 199"/>
    <w:qFormat/>
    <w:rPr>
      <w:w w:val="95"/>
    </w:rPr>
  </w:style>
  <w:style w:type="character" w:customStyle="1" w:styleId="ListLabel200">
    <w:name w:val="ListLabel 200"/>
    <w:qFormat/>
    <w:rPr>
      <w:w w:val="95"/>
    </w:rPr>
  </w:style>
  <w:style w:type="character" w:customStyle="1" w:styleId="ListLabel201">
    <w:name w:val="ListLabel 201"/>
    <w:qFormat/>
    <w:rPr>
      <w:w w:val="95"/>
    </w:rPr>
  </w:style>
  <w:style w:type="character" w:customStyle="1" w:styleId="ListLabel202">
    <w:name w:val="ListLabel 202"/>
    <w:qFormat/>
    <w:rPr>
      <w:w w:val="95"/>
    </w:rPr>
  </w:style>
  <w:style w:type="character" w:customStyle="1" w:styleId="ListLabel203">
    <w:name w:val="ListLabel 203"/>
    <w:qFormat/>
    <w:rPr>
      <w:w w:val="90"/>
    </w:rPr>
  </w:style>
  <w:style w:type="character" w:customStyle="1" w:styleId="ListLabel204">
    <w:name w:val="ListLabel 204"/>
    <w:qFormat/>
    <w:rPr>
      <w:w w:val="90"/>
      <w:sz w:val="24"/>
    </w:rPr>
  </w:style>
  <w:style w:type="character" w:customStyle="1" w:styleId="ListLabel205">
    <w:name w:val="ListLabel 205"/>
    <w:qFormat/>
    <w:rPr>
      <w:w w:val="90"/>
    </w:rPr>
  </w:style>
  <w:style w:type="character" w:customStyle="1" w:styleId="ListLabel206">
    <w:name w:val="ListLabel 206"/>
    <w:qFormat/>
    <w:rPr>
      <w:w w:val="90"/>
    </w:rPr>
  </w:style>
  <w:style w:type="character" w:customStyle="1" w:styleId="ListLabel207">
    <w:name w:val="ListLabel 207"/>
    <w:qFormat/>
    <w:rPr>
      <w:w w:val="90"/>
    </w:rPr>
  </w:style>
  <w:style w:type="character" w:customStyle="1" w:styleId="ListLabel208">
    <w:name w:val="ListLabel 208"/>
    <w:qFormat/>
    <w:rPr>
      <w:w w:val="90"/>
    </w:rPr>
  </w:style>
  <w:style w:type="character" w:customStyle="1" w:styleId="ListLabel209">
    <w:name w:val="ListLabel 209"/>
    <w:qFormat/>
    <w:rPr>
      <w:w w:val="90"/>
    </w:rPr>
  </w:style>
  <w:style w:type="character" w:customStyle="1" w:styleId="ListLabel210">
    <w:name w:val="ListLabel 210"/>
    <w:qFormat/>
    <w:rPr>
      <w:w w:val="90"/>
    </w:rPr>
  </w:style>
  <w:style w:type="character" w:customStyle="1" w:styleId="ListLabel211">
    <w:name w:val="ListLabel 211"/>
    <w:qFormat/>
    <w:rPr>
      <w:w w:val="90"/>
    </w:rPr>
  </w:style>
  <w:style w:type="character" w:customStyle="1" w:styleId="ListLabel212">
    <w:name w:val="ListLabel 212"/>
    <w:qFormat/>
    <w:rPr>
      <w:lang w:val="pt-BR" w:eastAsia="pt-BR" w:bidi="pt-BR"/>
    </w:rPr>
  </w:style>
  <w:style w:type="character" w:customStyle="1" w:styleId="ListLabel213">
    <w:name w:val="ListLabel 213"/>
    <w:qFormat/>
    <w:rPr>
      <w:rFonts w:eastAsia="Arial" w:cs="Arial"/>
      <w:b/>
      <w:w w:val="91"/>
      <w:sz w:val="24"/>
      <w:szCs w:val="24"/>
      <w:lang w:val="pt-BR" w:eastAsia="pt-BR" w:bidi="pt-BR"/>
    </w:rPr>
  </w:style>
  <w:style w:type="character" w:customStyle="1" w:styleId="ListLabel214">
    <w:name w:val="ListLabel 214"/>
    <w:qFormat/>
    <w:rPr>
      <w:rFonts w:cs="Symbol"/>
      <w:lang w:val="pt-BR" w:eastAsia="pt-BR" w:bidi="pt-BR"/>
    </w:rPr>
  </w:style>
  <w:style w:type="character" w:customStyle="1" w:styleId="ListLabel215">
    <w:name w:val="ListLabel 215"/>
    <w:qFormat/>
    <w:rPr>
      <w:rFonts w:cs="Symbol"/>
      <w:lang w:val="pt-BR" w:eastAsia="pt-BR" w:bidi="pt-BR"/>
    </w:rPr>
  </w:style>
  <w:style w:type="character" w:customStyle="1" w:styleId="ListLabel216">
    <w:name w:val="ListLabel 216"/>
    <w:qFormat/>
    <w:rPr>
      <w:rFonts w:cs="Symbol"/>
      <w:lang w:val="pt-BR" w:eastAsia="pt-BR" w:bidi="pt-BR"/>
    </w:rPr>
  </w:style>
  <w:style w:type="character" w:customStyle="1" w:styleId="ListLabel217">
    <w:name w:val="ListLabel 217"/>
    <w:qFormat/>
    <w:rPr>
      <w:rFonts w:cs="Symbol"/>
      <w:lang w:val="pt-BR" w:eastAsia="pt-BR" w:bidi="pt-BR"/>
    </w:rPr>
  </w:style>
  <w:style w:type="character" w:customStyle="1" w:styleId="ListLabel218">
    <w:name w:val="ListLabel 218"/>
    <w:qFormat/>
    <w:rPr>
      <w:rFonts w:cs="Symbol"/>
      <w:lang w:val="pt-BR" w:eastAsia="pt-BR" w:bidi="pt-BR"/>
    </w:rPr>
  </w:style>
  <w:style w:type="character" w:customStyle="1" w:styleId="ListLabel219">
    <w:name w:val="ListLabel 219"/>
    <w:qFormat/>
    <w:rPr>
      <w:rFonts w:cs="Symbol"/>
      <w:lang w:val="pt-BR" w:eastAsia="pt-BR" w:bidi="pt-BR"/>
    </w:rPr>
  </w:style>
  <w:style w:type="character" w:customStyle="1" w:styleId="ListLabel220">
    <w:name w:val="ListLabel 220"/>
    <w:qFormat/>
    <w:rPr>
      <w:rFonts w:cs="Symbol"/>
      <w:lang w:val="pt-BR" w:eastAsia="pt-BR" w:bidi="pt-BR"/>
    </w:rPr>
  </w:style>
  <w:style w:type="character" w:customStyle="1" w:styleId="ListLabel221">
    <w:name w:val="ListLabel 221"/>
    <w:qFormat/>
    <w:rPr>
      <w:rFonts w:eastAsia="Arial" w:cs="Arial"/>
      <w:b/>
      <w:bCs/>
      <w:w w:val="92"/>
      <w:sz w:val="24"/>
      <w:szCs w:val="24"/>
      <w:lang w:val="pt-BR" w:eastAsia="pt-BR" w:bidi="pt-BR"/>
    </w:rPr>
  </w:style>
  <w:style w:type="character" w:customStyle="1" w:styleId="ListLabel222">
    <w:name w:val="ListLabel 222"/>
    <w:qFormat/>
    <w:rPr>
      <w:rFonts w:eastAsia="Arial" w:cs="Arial"/>
      <w:w w:val="90"/>
      <w:sz w:val="24"/>
      <w:szCs w:val="24"/>
      <w:lang w:val="pt-BR" w:eastAsia="pt-BR" w:bidi="pt-BR"/>
    </w:rPr>
  </w:style>
  <w:style w:type="character" w:customStyle="1" w:styleId="ListLabel223">
    <w:name w:val="ListLabel 223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24">
    <w:name w:val="ListLabel 224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25">
    <w:name w:val="ListLabel 225"/>
    <w:qFormat/>
    <w:rPr>
      <w:rFonts w:cs="Symbol"/>
      <w:lang w:val="pt-BR" w:eastAsia="pt-BR" w:bidi="pt-BR"/>
    </w:rPr>
  </w:style>
  <w:style w:type="character" w:customStyle="1" w:styleId="ListLabel226">
    <w:name w:val="ListLabel 226"/>
    <w:qFormat/>
    <w:rPr>
      <w:rFonts w:cs="Symbol"/>
      <w:lang w:val="pt-BR" w:eastAsia="pt-BR" w:bidi="pt-BR"/>
    </w:rPr>
  </w:style>
  <w:style w:type="character" w:customStyle="1" w:styleId="ListLabel227">
    <w:name w:val="ListLabel 227"/>
    <w:qFormat/>
    <w:rPr>
      <w:rFonts w:cs="Symbol"/>
      <w:lang w:val="pt-BR" w:eastAsia="pt-BR" w:bidi="pt-BR"/>
    </w:rPr>
  </w:style>
  <w:style w:type="character" w:customStyle="1" w:styleId="ListLabel228">
    <w:name w:val="ListLabel 228"/>
    <w:qFormat/>
    <w:rPr>
      <w:rFonts w:cs="Symbol"/>
      <w:lang w:val="pt-BR" w:eastAsia="pt-BR" w:bidi="pt-BR"/>
    </w:rPr>
  </w:style>
  <w:style w:type="character" w:customStyle="1" w:styleId="ListLabel229">
    <w:name w:val="ListLabel 229"/>
    <w:qFormat/>
    <w:rPr>
      <w:rFonts w:cs="Symbol"/>
      <w:lang w:val="pt-BR" w:eastAsia="pt-BR" w:bidi="pt-BR"/>
    </w:rPr>
  </w:style>
  <w:style w:type="character" w:customStyle="1" w:styleId="ListLabel230">
    <w:name w:val="ListLabel 230"/>
    <w:qFormat/>
    <w:rPr>
      <w:w w:val="95"/>
    </w:rPr>
  </w:style>
  <w:style w:type="character" w:customStyle="1" w:styleId="ListLabel231">
    <w:name w:val="ListLabel 231"/>
    <w:qFormat/>
    <w:rPr>
      <w:w w:val="95"/>
    </w:rPr>
  </w:style>
  <w:style w:type="character" w:customStyle="1" w:styleId="ListLabel232">
    <w:name w:val="ListLabel 232"/>
    <w:qFormat/>
    <w:rPr>
      <w:w w:val="95"/>
    </w:rPr>
  </w:style>
  <w:style w:type="character" w:customStyle="1" w:styleId="ListLabel233">
    <w:name w:val="ListLabel 233"/>
    <w:qFormat/>
    <w:rPr>
      <w:w w:val="95"/>
    </w:rPr>
  </w:style>
  <w:style w:type="character" w:customStyle="1" w:styleId="ListLabel234">
    <w:name w:val="ListLabel 234"/>
    <w:qFormat/>
    <w:rPr>
      <w:w w:val="95"/>
    </w:rPr>
  </w:style>
  <w:style w:type="character" w:customStyle="1" w:styleId="ListLabel235">
    <w:name w:val="ListLabel 235"/>
    <w:qFormat/>
    <w:rPr>
      <w:w w:val="95"/>
    </w:rPr>
  </w:style>
  <w:style w:type="character" w:customStyle="1" w:styleId="ListLabel236">
    <w:name w:val="ListLabel 236"/>
    <w:qFormat/>
    <w:rPr>
      <w:w w:val="95"/>
    </w:rPr>
  </w:style>
  <w:style w:type="character" w:customStyle="1" w:styleId="ListLabel237">
    <w:name w:val="ListLabel 237"/>
    <w:qFormat/>
    <w:rPr>
      <w:w w:val="95"/>
    </w:rPr>
  </w:style>
  <w:style w:type="character" w:customStyle="1" w:styleId="ListLabel238">
    <w:name w:val="ListLabel 238"/>
    <w:qFormat/>
    <w:rPr>
      <w:w w:val="95"/>
    </w:rPr>
  </w:style>
  <w:style w:type="character" w:customStyle="1" w:styleId="ListLabel239">
    <w:name w:val="ListLabel 239"/>
    <w:qFormat/>
    <w:rPr>
      <w:w w:val="100"/>
      <w:sz w:val="24"/>
    </w:rPr>
  </w:style>
  <w:style w:type="character" w:customStyle="1" w:styleId="ListLabel240">
    <w:name w:val="ListLabel 240"/>
    <w:qFormat/>
    <w:rPr>
      <w:spacing w:val="-2"/>
      <w:w w:val="100"/>
      <w:sz w:val="24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w w:val="100"/>
      <w:sz w:val="24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w w:val="95"/>
    </w:rPr>
  </w:style>
  <w:style w:type="character" w:customStyle="1" w:styleId="ListLabel258">
    <w:name w:val="ListLabel 258"/>
    <w:qFormat/>
    <w:rPr>
      <w:w w:val="95"/>
      <w:sz w:val="24"/>
    </w:rPr>
  </w:style>
  <w:style w:type="character" w:customStyle="1" w:styleId="ListLabel259">
    <w:name w:val="ListLabel 259"/>
    <w:qFormat/>
    <w:rPr>
      <w:w w:val="95"/>
    </w:rPr>
  </w:style>
  <w:style w:type="character" w:customStyle="1" w:styleId="ListLabel260">
    <w:name w:val="ListLabel 260"/>
    <w:qFormat/>
    <w:rPr>
      <w:w w:val="95"/>
    </w:rPr>
  </w:style>
  <w:style w:type="character" w:customStyle="1" w:styleId="ListLabel261">
    <w:name w:val="ListLabel 261"/>
    <w:qFormat/>
    <w:rPr>
      <w:w w:val="95"/>
    </w:rPr>
  </w:style>
  <w:style w:type="character" w:customStyle="1" w:styleId="ListLabel262">
    <w:name w:val="ListLabel 262"/>
    <w:qFormat/>
    <w:rPr>
      <w:w w:val="95"/>
    </w:rPr>
  </w:style>
  <w:style w:type="character" w:customStyle="1" w:styleId="ListLabel263">
    <w:name w:val="ListLabel 263"/>
    <w:qFormat/>
    <w:rPr>
      <w:w w:val="95"/>
    </w:rPr>
  </w:style>
  <w:style w:type="character" w:customStyle="1" w:styleId="ListLabel264">
    <w:name w:val="ListLabel 264"/>
    <w:qFormat/>
    <w:rPr>
      <w:w w:val="95"/>
    </w:rPr>
  </w:style>
  <w:style w:type="character" w:customStyle="1" w:styleId="ListLabel265">
    <w:name w:val="ListLabel 265"/>
    <w:qFormat/>
    <w:rPr>
      <w:w w:val="95"/>
    </w:rPr>
  </w:style>
  <w:style w:type="character" w:customStyle="1" w:styleId="ListLabel266">
    <w:name w:val="ListLabel 266"/>
    <w:qFormat/>
    <w:rPr>
      <w:w w:val="90"/>
    </w:rPr>
  </w:style>
  <w:style w:type="character" w:customStyle="1" w:styleId="ListLabel267">
    <w:name w:val="ListLabel 267"/>
    <w:qFormat/>
    <w:rPr>
      <w:w w:val="90"/>
      <w:sz w:val="24"/>
    </w:rPr>
  </w:style>
  <w:style w:type="character" w:customStyle="1" w:styleId="ListLabel268">
    <w:name w:val="ListLabel 268"/>
    <w:qFormat/>
    <w:rPr>
      <w:w w:val="90"/>
    </w:rPr>
  </w:style>
  <w:style w:type="character" w:customStyle="1" w:styleId="ListLabel269">
    <w:name w:val="ListLabel 269"/>
    <w:qFormat/>
    <w:rPr>
      <w:w w:val="90"/>
    </w:rPr>
  </w:style>
  <w:style w:type="character" w:customStyle="1" w:styleId="ListLabel270">
    <w:name w:val="ListLabel 270"/>
    <w:qFormat/>
    <w:rPr>
      <w:w w:val="90"/>
    </w:rPr>
  </w:style>
  <w:style w:type="character" w:customStyle="1" w:styleId="ListLabel271">
    <w:name w:val="ListLabel 271"/>
    <w:qFormat/>
    <w:rPr>
      <w:w w:val="90"/>
    </w:rPr>
  </w:style>
  <w:style w:type="character" w:customStyle="1" w:styleId="ListLabel272">
    <w:name w:val="ListLabel 272"/>
    <w:qFormat/>
    <w:rPr>
      <w:w w:val="90"/>
    </w:rPr>
  </w:style>
  <w:style w:type="character" w:customStyle="1" w:styleId="ListLabel273">
    <w:name w:val="ListLabel 273"/>
    <w:qFormat/>
    <w:rPr>
      <w:w w:val="90"/>
    </w:rPr>
  </w:style>
  <w:style w:type="character" w:customStyle="1" w:styleId="ListLabel274">
    <w:name w:val="ListLabel 274"/>
    <w:qFormat/>
    <w:rPr>
      <w:w w:val="9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212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BC4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C4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4D2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766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10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869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paragraph" w:customStyle="1" w:styleId="pvazio2">
    <w:name w:val="pvazio2"/>
    <w:basedOn w:val="Normal"/>
    <w:rsid w:val="00B869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PessoaJuridica/CNPJ/cnpjreva/Cnpjreva_Solicitacao.asp" TargetMode="External"/><Relationship Id="rId13" Type="http://schemas.openxmlformats.org/officeDocument/2006/relationships/hyperlink" Target="http://www.tst.jus.br/certida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fge.caixa.gov.br/Cidadao/Crf/FgeCfSCriteriosPesquisa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eita.fazend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f.sc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peco.sc.gov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2A8B-23AD-4A34-AADF-6637A52E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2422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 Paula</dc:creator>
  <cp:lastModifiedBy>Usuario</cp:lastModifiedBy>
  <cp:revision>2</cp:revision>
  <cp:lastPrinted>2019-09-24T16:47:00Z</cp:lastPrinted>
  <dcterms:created xsi:type="dcterms:W3CDTF">2019-10-04T19:32:00Z</dcterms:created>
  <dcterms:modified xsi:type="dcterms:W3CDTF">2019-10-04T19:32:00Z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2017-06-05T00:00:00Z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2018-01-17T00:00:00Z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